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9CC8B" w14:textId="64FC8C9C" w:rsidR="002B05C1" w:rsidRPr="00E56203" w:rsidRDefault="002B05C1" w:rsidP="002B05C1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sz w:val="26"/>
          <w:szCs w:val="26"/>
        </w:rPr>
      </w:pPr>
      <w:r w:rsidRPr="00C76678">
        <w:rPr>
          <w:sz w:val="26"/>
          <w:szCs w:val="26"/>
          <w:lang w:val="vi-VN"/>
        </w:rPr>
        <w:t xml:space="preserve">Phụ lục </w:t>
      </w:r>
      <w:r w:rsidR="00E56203">
        <w:rPr>
          <w:sz w:val="26"/>
          <w:szCs w:val="26"/>
        </w:rPr>
        <w:t>01</w:t>
      </w:r>
    </w:p>
    <w:p w14:paraId="7159F8BE" w14:textId="77777777" w:rsidR="00D52653" w:rsidRDefault="0054282A" w:rsidP="00D52653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b/>
          <w:sz w:val="26"/>
          <w:szCs w:val="26"/>
        </w:rPr>
      </w:pPr>
      <w:r w:rsidRPr="00C76678">
        <w:rPr>
          <w:b/>
          <w:sz w:val="26"/>
          <w:szCs w:val="26"/>
          <w:lang w:val="vi-VN"/>
        </w:rPr>
        <w:t xml:space="preserve">CÁC VĂN BẢN HƯỚNG DẪN, CHỈ ĐẠO ĐỂ THỰC HIỆN CHƯƠNG TRÌNH </w:t>
      </w:r>
    </w:p>
    <w:p w14:paraId="48698BA6" w14:textId="23A88012" w:rsidR="00C3751F" w:rsidRPr="00C76678" w:rsidRDefault="0054282A" w:rsidP="00D52653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b/>
          <w:sz w:val="26"/>
          <w:szCs w:val="26"/>
          <w:lang w:val="vi-VN"/>
        </w:rPr>
      </w:pPr>
      <w:r w:rsidRPr="00C76678">
        <w:rPr>
          <w:b/>
          <w:sz w:val="26"/>
          <w:szCs w:val="26"/>
          <w:lang w:val="vi-VN"/>
        </w:rPr>
        <w:t>MTQG XÂY DỰNG NÔNG THÔN MỚI GIAI ĐOẠN 2021 - 2025</w:t>
      </w:r>
    </w:p>
    <w:p w14:paraId="54B2D641" w14:textId="0B537F64" w:rsidR="0054282A" w:rsidRPr="00C76678" w:rsidRDefault="0054282A" w:rsidP="002D44C9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sz w:val="26"/>
          <w:szCs w:val="26"/>
          <w:lang w:val="vi-VN"/>
        </w:rPr>
      </w:pPr>
      <w:r w:rsidRPr="00C76678">
        <w:rPr>
          <w:sz w:val="26"/>
          <w:szCs w:val="26"/>
          <w:lang w:val="vi-VN"/>
        </w:rPr>
        <w:t xml:space="preserve">(Tính đến thời điểm ngày </w:t>
      </w:r>
      <w:r w:rsidR="006722F2" w:rsidRPr="00C76678">
        <w:rPr>
          <w:sz w:val="26"/>
          <w:szCs w:val="26"/>
          <w:lang w:val="vi-VN"/>
        </w:rPr>
        <w:t>31</w:t>
      </w:r>
      <w:r w:rsidRPr="00C76678">
        <w:rPr>
          <w:sz w:val="26"/>
          <w:szCs w:val="26"/>
          <w:lang w:val="vi-VN"/>
        </w:rPr>
        <w:t xml:space="preserve"> tháng </w:t>
      </w:r>
      <w:r w:rsidR="000244C8" w:rsidRPr="000244C8">
        <w:rPr>
          <w:sz w:val="26"/>
          <w:szCs w:val="26"/>
          <w:lang w:val="vi-VN"/>
        </w:rPr>
        <w:t xml:space="preserve">5 </w:t>
      </w:r>
      <w:r w:rsidRPr="00C76678">
        <w:rPr>
          <w:sz w:val="26"/>
          <w:szCs w:val="26"/>
          <w:lang w:val="vi-VN"/>
        </w:rPr>
        <w:t xml:space="preserve">năm </w:t>
      </w:r>
      <w:r w:rsidR="006722F2" w:rsidRPr="00C76678">
        <w:rPr>
          <w:sz w:val="26"/>
          <w:szCs w:val="26"/>
          <w:lang w:val="vi-VN"/>
        </w:rPr>
        <w:t>202</w:t>
      </w:r>
      <w:r w:rsidR="000244C8" w:rsidRPr="00947D2E">
        <w:rPr>
          <w:sz w:val="26"/>
          <w:szCs w:val="26"/>
          <w:lang w:val="vi-VN"/>
        </w:rPr>
        <w:t>5</w:t>
      </w:r>
      <w:r w:rsidRPr="00C76678">
        <w:rPr>
          <w:sz w:val="26"/>
          <w:szCs w:val="26"/>
          <w:lang w:val="vi-VN"/>
        </w:rPr>
        <w:t>)</w:t>
      </w:r>
    </w:p>
    <w:p w14:paraId="00E37140" w14:textId="67EBC48D" w:rsidR="001A0BE0" w:rsidRPr="00C76678" w:rsidRDefault="005B267E" w:rsidP="001A0BE0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spacing w:val="-10"/>
          <w:sz w:val="26"/>
          <w:szCs w:val="26"/>
          <w:lang w:val="vi-VN"/>
        </w:rPr>
      </w:pPr>
      <w:r>
        <w:rPr>
          <w:i/>
          <w:noProof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04D55" wp14:editId="641E0BD5">
                <wp:simplePos x="0" y="0"/>
                <wp:positionH relativeFrom="column">
                  <wp:posOffset>3427729</wp:posOffset>
                </wp:positionH>
                <wp:positionV relativeFrom="paragraph">
                  <wp:posOffset>170180</wp:posOffset>
                </wp:positionV>
                <wp:extent cx="2200275" cy="3810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02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9pt,13.4pt" to="443.1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1A0BE0" w:rsidRPr="00C76678">
        <w:rPr>
          <w:i/>
          <w:szCs w:val="26"/>
          <w:lang w:val="vi-VN"/>
        </w:rPr>
        <w:t xml:space="preserve">(Kèm theo </w:t>
      </w:r>
      <w:r w:rsidR="00D52653">
        <w:rPr>
          <w:i/>
          <w:szCs w:val="26"/>
        </w:rPr>
        <w:t>Báo cáo</w:t>
      </w:r>
      <w:r w:rsidR="001A0BE0" w:rsidRPr="00C76678">
        <w:rPr>
          <w:i/>
          <w:szCs w:val="26"/>
          <w:lang w:val="vi-VN"/>
        </w:rPr>
        <w:t xml:space="preserve"> số        /</w:t>
      </w:r>
      <w:r w:rsidR="00D52653">
        <w:rPr>
          <w:i/>
          <w:szCs w:val="26"/>
        </w:rPr>
        <w:t>BC-</w:t>
      </w:r>
      <w:r w:rsidR="00B46B64" w:rsidRPr="00B46B64">
        <w:rPr>
          <w:i/>
          <w:szCs w:val="26"/>
          <w:lang w:val="vi-VN"/>
        </w:rPr>
        <w:t>UBND</w:t>
      </w:r>
      <w:r w:rsidR="001A0BE0" w:rsidRPr="00C76678">
        <w:rPr>
          <w:i/>
          <w:szCs w:val="26"/>
          <w:lang w:val="vi-VN"/>
        </w:rPr>
        <w:t xml:space="preserve"> ngày     tháng  </w:t>
      </w:r>
      <w:r w:rsidR="006256C9" w:rsidRPr="006256C9">
        <w:rPr>
          <w:i/>
          <w:szCs w:val="26"/>
          <w:lang w:val="vi-VN"/>
        </w:rPr>
        <w:t>6</w:t>
      </w:r>
      <w:r w:rsidR="001A0BE0" w:rsidRPr="00C76678">
        <w:rPr>
          <w:i/>
          <w:szCs w:val="26"/>
          <w:lang w:val="vi-VN"/>
        </w:rPr>
        <w:t xml:space="preserve"> năm 202</w:t>
      </w:r>
      <w:r w:rsidR="009C0B19" w:rsidRPr="009C0B19">
        <w:rPr>
          <w:i/>
          <w:szCs w:val="26"/>
          <w:lang w:val="vi-VN"/>
        </w:rPr>
        <w:t>5</w:t>
      </w:r>
      <w:r w:rsidR="001A0BE0" w:rsidRPr="00C76678">
        <w:rPr>
          <w:i/>
          <w:szCs w:val="26"/>
          <w:lang w:val="vi-VN"/>
        </w:rPr>
        <w:t xml:space="preserve"> của </w:t>
      </w:r>
      <w:r w:rsidR="00B46B64" w:rsidRPr="00B46B64">
        <w:rPr>
          <w:i/>
          <w:szCs w:val="26"/>
          <w:lang w:val="vi-VN"/>
        </w:rPr>
        <w:t>Ủy ban nhân dân</w:t>
      </w:r>
      <w:r w:rsidR="006722F2" w:rsidRPr="00C76678">
        <w:rPr>
          <w:i/>
          <w:szCs w:val="26"/>
          <w:lang w:val="vi-VN"/>
        </w:rPr>
        <w:t xml:space="preserve"> thị xã Đức Phổ</w:t>
      </w:r>
      <w:r w:rsidR="001A0BE0" w:rsidRPr="00C76678">
        <w:rPr>
          <w:i/>
          <w:szCs w:val="26"/>
          <w:lang w:val="vi-VN"/>
        </w:rPr>
        <w:t>)</w:t>
      </w:r>
    </w:p>
    <w:p w14:paraId="7A422465" w14:textId="77777777" w:rsidR="00073DEF" w:rsidRPr="00C76678" w:rsidRDefault="00073DEF" w:rsidP="002D44C9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spacing w:val="-10"/>
          <w:sz w:val="26"/>
          <w:szCs w:val="26"/>
          <w:lang w:val="vi-VN"/>
        </w:rPr>
      </w:pPr>
    </w:p>
    <w:tbl>
      <w:tblPr>
        <w:tblStyle w:val="TableGrid"/>
        <w:tblW w:w="14189" w:type="dxa"/>
        <w:jc w:val="center"/>
        <w:tblLook w:val="04A0" w:firstRow="1" w:lastRow="0" w:firstColumn="1" w:lastColumn="0" w:noHBand="0" w:noVBand="1"/>
      </w:tblPr>
      <w:tblGrid>
        <w:gridCol w:w="803"/>
        <w:gridCol w:w="1307"/>
        <w:gridCol w:w="1739"/>
        <w:gridCol w:w="4217"/>
        <w:gridCol w:w="2445"/>
        <w:gridCol w:w="1428"/>
        <w:gridCol w:w="16"/>
        <w:gridCol w:w="1107"/>
        <w:gridCol w:w="16"/>
        <w:gridCol w:w="1095"/>
        <w:gridCol w:w="16"/>
      </w:tblGrid>
      <w:tr w:rsidR="002D44C9" w:rsidRPr="00B932B3" w14:paraId="5D30B6EF" w14:textId="77777777" w:rsidTr="004719AE">
        <w:trPr>
          <w:gridAfter w:val="1"/>
          <w:wAfter w:w="16" w:type="dxa"/>
          <w:jc w:val="center"/>
        </w:trPr>
        <w:tc>
          <w:tcPr>
            <w:tcW w:w="803" w:type="dxa"/>
          </w:tcPr>
          <w:p w14:paraId="2C6BB826" w14:textId="5C9F8914" w:rsidR="002D44C9" w:rsidRPr="00B932B3" w:rsidRDefault="002D44C9" w:rsidP="002D44C9">
            <w:pPr>
              <w:pStyle w:val="NormalWeb"/>
              <w:spacing w:before="0" w:beforeAutospacing="0" w:after="0" w:afterAutospacing="0" w:line="234" w:lineRule="atLeast"/>
              <w:jc w:val="center"/>
              <w:rPr>
                <w:b/>
              </w:rPr>
            </w:pPr>
            <w:r w:rsidRPr="00B932B3">
              <w:rPr>
                <w:b/>
              </w:rPr>
              <w:t>TT</w:t>
            </w:r>
          </w:p>
        </w:tc>
        <w:tc>
          <w:tcPr>
            <w:tcW w:w="1307" w:type="dxa"/>
          </w:tcPr>
          <w:p w14:paraId="3B845EEC" w14:textId="1361278E" w:rsidR="002D44C9" w:rsidRPr="00B932B3" w:rsidRDefault="002D44C9" w:rsidP="002D44C9">
            <w:pPr>
              <w:pStyle w:val="NormalWeb"/>
              <w:spacing w:before="0" w:beforeAutospacing="0" w:after="0" w:afterAutospacing="0" w:line="234" w:lineRule="atLeast"/>
              <w:jc w:val="center"/>
              <w:rPr>
                <w:b/>
              </w:rPr>
            </w:pPr>
            <w:r w:rsidRPr="00B932B3">
              <w:rPr>
                <w:b/>
              </w:rPr>
              <w:t>Loại văn bản</w:t>
            </w:r>
          </w:p>
        </w:tc>
        <w:tc>
          <w:tcPr>
            <w:tcW w:w="1739" w:type="dxa"/>
          </w:tcPr>
          <w:p w14:paraId="603A6AC2" w14:textId="7B7DE1F9" w:rsidR="002D44C9" w:rsidRPr="00B932B3" w:rsidRDefault="002D44C9" w:rsidP="002D44C9">
            <w:pPr>
              <w:pStyle w:val="NormalWeb"/>
              <w:spacing w:before="0" w:beforeAutospacing="0" w:after="0" w:afterAutospacing="0" w:line="234" w:lineRule="atLeast"/>
              <w:jc w:val="center"/>
              <w:rPr>
                <w:b/>
              </w:rPr>
            </w:pPr>
            <w:r w:rsidRPr="00B932B3">
              <w:rPr>
                <w:b/>
              </w:rPr>
              <w:t>Số, ngày, tháng ban hành</w:t>
            </w:r>
          </w:p>
        </w:tc>
        <w:tc>
          <w:tcPr>
            <w:tcW w:w="4217" w:type="dxa"/>
          </w:tcPr>
          <w:p w14:paraId="3C1E8B50" w14:textId="46FA15DD" w:rsidR="002D44C9" w:rsidRPr="00B932B3" w:rsidRDefault="002D44C9" w:rsidP="002D44C9">
            <w:pPr>
              <w:pStyle w:val="NormalWeb"/>
              <w:spacing w:before="0" w:beforeAutospacing="0" w:after="0" w:afterAutospacing="0" w:line="234" w:lineRule="atLeast"/>
              <w:jc w:val="center"/>
              <w:rPr>
                <w:b/>
              </w:rPr>
            </w:pPr>
            <w:r w:rsidRPr="00B932B3">
              <w:rPr>
                <w:b/>
              </w:rPr>
              <w:t>Trích yếu</w:t>
            </w:r>
          </w:p>
        </w:tc>
        <w:tc>
          <w:tcPr>
            <w:tcW w:w="2445" w:type="dxa"/>
          </w:tcPr>
          <w:p w14:paraId="7AD3590C" w14:textId="5B650F52" w:rsidR="002D44C9" w:rsidRPr="00B932B3" w:rsidRDefault="002D44C9" w:rsidP="002D44C9">
            <w:pPr>
              <w:pStyle w:val="NormalWeb"/>
              <w:spacing w:before="0" w:beforeAutospacing="0" w:after="0" w:afterAutospacing="0" w:line="234" w:lineRule="atLeast"/>
              <w:jc w:val="center"/>
              <w:rPr>
                <w:b/>
              </w:rPr>
            </w:pPr>
            <w:r w:rsidRPr="00B932B3">
              <w:rPr>
                <w:b/>
              </w:rPr>
              <w:t>Mục tiêu</w:t>
            </w:r>
          </w:p>
        </w:tc>
        <w:tc>
          <w:tcPr>
            <w:tcW w:w="1428" w:type="dxa"/>
          </w:tcPr>
          <w:p w14:paraId="190C0B29" w14:textId="111A51BA" w:rsidR="002D44C9" w:rsidRPr="00B932B3" w:rsidRDefault="002D44C9" w:rsidP="002D44C9">
            <w:pPr>
              <w:pStyle w:val="NormalWeb"/>
              <w:spacing w:before="0" w:beforeAutospacing="0" w:after="0" w:afterAutospacing="0" w:line="234" w:lineRule="atLeast"/>
              <w:jc w:val="center"/>
              <w:rPr>
                <w:b/>
              </w:rPr>
            </w:pPr>
            <w:r w:rsidRPr="00B932B3">
              <w:rPr>
                <w:b/>
              </w:rPr>
              <w:t>Nội dung chủ yếu của cơ chế chính sách</w:t>
            </w:r>
          </w:p>
        </w:tc>
        <w:tc>
          <w:tcPr>
            <w:tcW w:w="1123" w:type="dxa"/>
            <w:gridSpan w:val="2"/>
          </w:tcPr>
          <w:p w14:paraId="7E14E9A6" w14:textId="18223E3B" w:rsidR="002D44C9" w:rsidRPr="00B932B3" w:rsidRDefault="002D44C9" w:rsidP="002D44C9">
            <w:pPr>
              <w:pStyle w:val="NormalWeb"/>
              <w:spacing w:before="0" w:beforeAutospacing="0" w:after="0" w:afterAutospacing="0" w:line="234" w:lineRule="atLeast"/>
              <w:jc w:val="center"/>
              <w:rPr>
                <w:b/>
              </w:rPr>
            </w:pPr>
            <w:r w:rsidRPr="00B932B3">
              <w:rPr>
                <w:b/>
              </w:rPr>
              <w:t>Đơn vị ban hành</w:t>
            </w:r>
          </w:p>
        </w:tc>
        <w:tc>
          <w:tcPr>
            <w:tcW w:w="1111" w:type="dxa"/>
            <w:gridSpan w:val="2"/>
          </w:tcPr>
          <w:p w14:paraId="035489A2" w14:textId="15797DB6" w:rsidR="002D44C9" w:rsidRPr="00B932B3" w:rsidRDefault="002D44C9" w:rsidP="002D44C9">
            <w:pPr>
              <w:pStyle w:val="NormalWeb"/>
              <w:spacing w:before="0" w:beforeAutospacing="0" w:after="0" w:afterAutospacing="0" w:line="234" w:lineRule="atLeast"/>
              <w:jc w:val="center"/>
              <w:rPr>
                <w:b/>
              </w:rPr>
            </w:pPr>
            <w:r w:rsidRPr="00B932B3">
              <w:rPr>
                <w:b/>
              </w:rPr>
              <w:t>Ghi chú</w:t>
            </w:r>
          </w:p>
        </w:tc>
      </w:tr>
      <w:tr w:rsidR="002D44C9" w:rsidRPr="00B932B3" w14:paraId="6D063993" w14:textId="77777777" w:rsidTr="00930EEB">
        <w:trPr>
          <w:jc w:val="center"/>
        </w:trPr>
        <w:tc>
          <w:tcPr>
            <w:tcW w:w="803" w:type="dxa"/>
          </w:tcPr>
          <w:p w14:paraId="30E6D9AD" w14:textId="6A2C52B9" w:rsidR="002D44C9" w:rsidRPr="00B932B3" w:rsidRDefault="002D44C9" w:rsidP="00BB7DB9">
            <w:pPr>
              <w:pStyle w:val="NormalWeb"/>
              <w:spacing w:before="0" w:beforeAutospacing="0" w:after="0" w:afterAutospacing="0" w:line="234" w:lineRule="atLeast"/>
              <w:rPr>
                <w:b/>
                <w:sz w:val="26"/>
              </w:rPr>
            </w:pPr>
            <w:r w:rsidRPr="00B932B3">
              <w:rPr>
                <w:b/>
                <w:sz w:val="26"/>
              </w:rPr>
              <w:t>I</w:t>
            </w:r>
          </w:p>
        </w:tc>
        <w:tc>
          <w:tcPr>
            <w:tcW w:w="11152" w:type="dxa"/>
            <w:gridSpan w:val="6"/>
          </w:tcPr>
          <w:p w14:paraId="5181EC2C" w14:textId="761654D1" w:rsidR="002D44C9" w:rsidRPr="00B932B3" w:rsidRDefault="002D44C9" w:rsidP="00BB7DB9">
            <w:pPr>
              <w:pStyle w:val="NormalWeb"/>
              <w:spacing w:before="0" w:beforeAutospacing="0" w:after="0" w:afterAutospacing="0" w:line="234" w:lineRule="atLeast"/>
              <w:rPr>
                <w:b/>
                <w:sz w:val="26"/>
              </w:rPr>
            </w:pPr>
            <w:r w:rsidRPr="00B932B3">
              <w:rPr>
                <w:b/>
                <w:sz w:val="26"/>
              </w:rPr>
              <w:t>Văn  bản hướng dẫn, chỉ đạo, điều hành</w:t>
            </w:r>
          </w:p>
        </w:tc>
        <w:tc>
          <w:tcPr>
            <w:tcW w:w="1123" w:type="dxa"/>
            <w:gridSpan w:val="2"/>
          </w:tcPr>
          <w:p w14:paraId="004E33F9" w14:textId="77777777" w:rsidR="002D44C9" w:rsidRPr="00B932B3" w:rsidRDefault="002D44C9" w:rsidP="00BB7DB9">
            <w:pPr>
              <w:pStyle w:val="NormalWeb"/>
              <w:spacing w:before="0" w:beforeAutospacing="0" w:after="0" w:afterAutospacing="0" w:line="234" w:lineRule="atLeast"/>
              <w:rPr>
                <w:b/>
                <w:sz w:val="26"/>
              </w:rPr>
            </w:pPr>
          </w:p>
        </w:tc>
        <w:tc>
          <w:tcPr>
            <w:tcW w:w="1111" w:type="dxa"/>
            <w:gridSpan w:val="2"/>
          </w:tcPr>
          <w:p w14:paraId="532C7EB8" w14:textId="77777777" w:rsidR="002D44C9" w:rsidRPr="00B932B3" w:rsidRDefault="002D44C9" w:rsidP="00BB7DB9">
            <w:pPr>
              <w:pStyle w:val="NormalWeb"/>
              <w:spacing w:before="0" w:beforeAutospacing="0" w:after="0" w:afterAutospacing="0" w:line="234" w:lineRule="atLeast"/>
              <w:rPr>
                <w:b/>
                <w:sz w:val="26"/>
              </w:rPr>
            </w:pPr>
          </w:p>
        </w:tc>
      </w:tr>
      <w:tr w:rsidR="002D44C9" w:rsidRPr="002D44C9" w14:paraId="7ECB2AF7" w14:textId="77777777" w:rsidTr="007D096D">
        <w:trPr>
          <w:gridAfter w:val="1"/>
          <w:wAfter w:w="16" w:type="dxa"/>
          <w:jc w:val="center"/>
        </w:trPr>
        <w:tc>
          <w:tcPr>
            <w:tcW w:w="803" w:type="dxa"/>
          </w:tcPr>
          <w:p w14:paraId="22DBB7BD" w14:textId="05F42054" w:rsidR="002D44C9" w:rsidRPr="002D44C9" w:rsidRDefault="002D44C9" w:rsidP="00BB7DB9">
            <w:pPr>
              <w:pStyle w:val="NormalWeb"/>
              <w:spacing w:before="0" w:beforeAutospacing="0" w:after="0" w:afterAutospacing="0" w:line="234" w:lineRule="atLeast"/>
            </w:pPr>
            <w:r>
              <w:t>1</w:t>
            </w:r>
          </w:p>
        </w:tc>
        <w:tc>
          <w:tcPr>
            <w:tcW w:w="1307" w:type="dxa"/>
            <w:vAlign w:val="center"/>
          </w:tcPr>
          <w:p w14:paraId="62248089" w14:textId="627D3C90" w:rsidR="002D44C9" w:rsidRPr="0040195E" w:rsidRDefault="00CF3739" w:rsidP="007D096D">
            <w:pPr>
              <w:pStyle w:val="NormalWeb"/>
              <w:spacing w:before="0" w:beforeAutospacing="0" w:after="0" w:afterAutospacing="0" w:line="234" w:lineRule="atLeast"/>
              <w:jc w:val="center"/>
            </w:pPr>
            <w:r w:rsidRPr="0040195E">
              <w:t>Nghị quyết</w:t>
            </w:r>
          </w:p>
        </w:tc>
        <w:tc>
          <w:tcPr>
            <w:tcW w:w="1739" w:type="dxa"/>
            <w:vAlign w:val="center"/>
          </w:tcPr>
          <w:p w14:paraId="2D63EE6C" w14:textId="02693582" w:rsidR="002D44C9" w:rsidRPr="002D44C9" w:rsidRDefault="00CF3739" w:rsidP="007D096D">
            <w:pPr>
              <w:pStyle w:val="NormalWeb"/>
              <w:spacing w:before="0" w:beforeAutospacing="0" w:after="0" w:afterAutospacing="0" w:line="234" w:lineRule="atLeast"/>
              <w:jc w:val="center"/>
            </w:pPr>
            <w:r w:rsidRPr="00CF3739">
              <w:t>01/11/2021</w:t>
            </w:r>
          </w:p>
        </w:tc>
        <w:tc>
          <w:tcPr>
            <w:tcW w:w="4217" w:type="dxa"/>
          </w:tcPr>
          <w:p w14:paraId="6DBE793A" w14:textId="28534014" w:rsidR="002D44C9" w:rsidRPr="002D44C9" w:rsidRDefault="0040195E" w:rsidP="00BB7DB9">
            <w:pPr>
              <w:pStyle w:val="NormalWeb"/>
              <w:spacing w:before="0" w:beforeAutospacing="0" w:after="0" w:afterAutospacing="0" w:line="234" w:lineRule="atLeast"/>
            </w:pPr>
            <w:r>
              <w:t xml:space="preserve"> </w:t>
            </w:r>
            <w:r w:rsidRPr="00CF3739">
              <w:t xml:space="preserve">Nghị quyết số 02-NQ/TU </w:t>
            </w:r>
            <w:r>
              <w:t xml:space="preserve">của </w:t>
            </w:r>
            <w:r w:rsidRPr="00CF3739">
              <w:t xml:space="preserve">Hội nghị Thị ủy lần thứ 6 khóa XXI </w:t>
            </w:r>
            <w:r w:rsidR="00CF3739" w:rsidRPr="00CF3739">
              <w:t>về phát triển nông nghiệp; xây dựng nông thôn mới nâng cao, kiểu mẫu giai đoạn 2021 – 2025;</w:t>
            </w:r>
          </w:p>
        </w:tc>
        <w:tc>
          <w:tcPr>
            <w:tcW w:w="2445" w:type="dxa"/>
          </w:tcPr>
          <w:p w14:paraId="3F3D97A9" w14:textId="5D824552" w:rsidR="002D44C9" w:rsidRPr="002D44C9" w:rsidRDefault="004719AE" w:rsidP="00BB7DB9">
            <w:pPr>
              <w:pStyle w:val="NormalWeb"/>
              <w:spacing w:before="0" w:beforeAutospacing="0" w:after="0" w:afterAutospacing="0" w:line="234" w:lineRule="atLeast"/>
            </w:pPr>
            <w:r>
              <w:t xml:space="preserve">Ban hành chủ trương </w:t>
            </w:r>
            <w:r w:rsidRPr="00CF3739">
              <w:t>về phát triển nông nghiệp; xây dựng nông thôn mới nâng cao, kiểu mẫu giai đoạn 2021 – 2025;</w:t>
            </w:r>
          </w:p>
        </w:tc>
        <w:tc>
          <w:tcPr>
            <w:tcW w:w="1428" w:type="dxa"/>
          </w:tcPr>
          <w:p w14:paraId="38F01652" w14:textId="77777777" w:rsidR="002D44C9" w:rsidRPr="002D44C9" w:rsidRDefault="002D44C9" w:rsidP="00BB7DB9">
            <w:pPr>
              <w:pStyle w:val="NormalWeb"/>
              <w:spacing w:before="0" w:beforeAutospacing="0" w:after="0" w:afterAutospacing="0" w:line="234" w:lineRule="atLeast"/>
            </w:pPr>
          </w:p>
        </w:tc>
        <w:tc>
          <w:tcPr>
            <w:tcW w:w="1123" w:type="dxa"/>
            <w:gridSpan w:val="2"/>
          </w:tcPr>
          <w:p w14:paraId="6D951F27" w14:textId="2B950B13" w:rsidR="002D44C9" w:rsidRPr="002D44C9" w:rsidRDefault="00CF3739" w:rsidP="00BB7DB9">
            <w:pPr>
              <w:pStyle w:val="NormalWeb"/>
              <w:spacing w:before="0" w:beforeAutospacing="0" w:after="0" w:afterAutospacing="0" w:line="234" w:lineRule="atLeast"/>
            </w:pPr>
            <w:r w:rsidRPr="00CF3739">
              <w:t xml:space="preserve">Hội nghị Thị ủy lần thứ 6 khóa XXI </w:t>
            </w:r>
          </w:p>
        </w:tc>
        <w:tc>
          <w:tcPr>
            <w:tcW w:w="1111" w:type="dxa"/>
            <w:gridSpan w:val="2"/>
          </w:tcPr>
          <w:p w14:paraId="0CD9136E" w14:textId="77777777" w:rsidR="002D44C9" w:rsidRPr="002D44C9" w:rsidRDefault="002D44C9" w:rsidP="00BB7DB9">
            <w:pPr>
              <w:pStyle w:val="NormalWeb"/>
              <w:spacing w:before="0" w:beforeAutospacing="0" w:after="0" w:afterAutospacing="0" w:line="234" w:lineRule="atLeast"/>
            </w:pPr>
          </w:p>
        </w:tc>
      </w:tr>
      <w:tr w:rsidR="002D44C9" w:rsidRPr="002D44C9" w14:paraId="323147CB" w14:textId="77777777" w:rsidTr="007D096D">
        <w:trPr>
          <w:gridAfter w:val="1"/>
          <w:wAfter w:w="16" w:type="dxa"/>
          <w:jc w:val="center"/>
        </w:trPr>
        <w:tc>
          <w:tcPr>
            <w:tcW w:w="803" w:type="dxa"/>
          </w:tcPr>
          <w:p w14:paraId="1270AA3B" w14:textId="3873D45C" w:rsidR="002D44C9" w:rsidRPr="002D44C9" w:rsidRDefault="002D44C9" w:rsidP="00BB7DB9">
            <w:pPr>
              <w:pStyle w:val="NormalWeb"/>
              <w:spacing w:before="0" w:beforeAutospacing="0" w:after="0" w:afterAutospacing="0" w:line="234" w:lineRule="atLeast"/>
            </w:pPr>
            <w:r>
              <w:t>2</w:t>
            </w:r>
          </w:p>
        </w:tc>
        <w:tc>
          <w:tcPr>
            <w:tcW w:w="1307" w:type="dxa"/>
            <w:vAlign w:val="center"/>
          </w:tcPr>
          <w:p w14:paraId="073F5707" w14:textId="19365E3F" w:rsidR="002D44C9" w:rsidRPr="002D44C9" w:rsidRDefault="00E96575" w:rsidP="007D096D">
            <w:pPr>
              <w:pStyle w:val="NormalWeb"/>
              <w:spacing w:before="0" w:beforeAutospacing="0" w:after="0" w:afterAutospacing="0" w:line="234" w:lineRule="atLeast"/>
              <w:jc w:val="center"/>
            </w:pPr>
            <w:r w:rsidRPr="00E96575">
              <w:t>Nghị quyết</w:t>
            </w:r>
          </w:p>
        </w:tc>
        <w:tc>
          <w:tcPr>
            <w:tcW w:w="1739" w:type="dxa"/>
            <w:vAlign w:val="center"/>
          </w:tcPr>
          <w:p w14:paraId="23FA66DC" w14:textId="55CA5C32" w:rsidR="002D44C9" w:rsidRPr="002D44C9" w:rsidRDefault="00243A44" w:rsidP="007D096D">
            <w:pPr>
              <w:pStyle w:val="NormalWeb"/>
              <w:spacing w:before="0" w:beforeAutospacing="0" w:after="0" w:afterAutospacing="0" w:line="234" w:lineRule="atLeast"/>
              <w:jc w:val="center"/>
            </w:pPr>
            <w:r w:rsidRPr="00E96575">
              <w:t>30/8/2020</w:t>
            </w:r>
          </w:p>
        </w:tc>
        <w:tc>
          <w:tcPr>
            <w:tcW w:w="4217" w:type="dxa"/>
          </w:tcPr>
          <w:p w14:paraId="5848CC0E" w14:textId="508AF52C" w:rsidR="002D44C9" w:rsidRPr="002D44C9" w:rsidRDefault="00E96575" w:rsidP="00243A44">
            <w:pPr>
              <w:pStyle w:val="NormalWeb"/>
              <w:spacing w:before="0" w:beforeAutospacing="0" w:after="0" w:afterAutospacing="0" w:line="234" w:lineRule="atLeast"/>
            </w:pPr>
            <w:r w:rsidRPr="00E96575">
              <w:t>Nghị quyết số 20/NQ-HĐND về việc thông qua kế hoạch thực hiện chương trình mục tiêu quốc gia xây dựng nông thôn mới thị xã Đức Phổ, giai đoạn 2021 – 2025;</w:t>
            </w:r>
          </w:p>
        </w:tc>
        <w:tc>
          <w:tcPr>
            <w:tcW w:w="2445" w:type="dxa"/>
          </w:tcPr>
          <w:p w14:paraId="7BC90F85" w14:textId="344020ED" w:rsidR="002D44C9" w:rsidRPr="002D44C9" w:rsidRDefault="004719AE" w:rsidP="00BB7DB9">
            <w:pPr>
              <w:pStyle w:val="NormalWeb"/>
              <w:spacing w:before="0" w:beforeAutospacing="0" w:after="0" w:afterAutospacing="0" w:line="234" w:lineRule="atLeast"/>
            </w:pPr>
            <w:r>
              <w:t xml:space="preserve">Thông qua nội dung, chương trình, chỉ tiêu </w:t>
            </w:r>
            <w:r w:rsidR="00DE25B8" w:rsidRPr="00E96575">
              <w:t>thực hiện chương trình</w:t>
            </w:r>
          </w:p>
        </w:tc>
        <w:tc>
          <w:tcPr>
            <w:tcW w:w="1428" w:type="dxa"/>
          </w:tcPr>
          <w:p w14:paraId="6B656ABC" w14:textId="1B3C044F" w:rsidR="002D44C9" w:rsidRPr="002D44C9" w:rsidRDefault="00DE25B8" w:rsidP="00BB7DB9">
            <w:pPr>
              <w:pStyle w:val="NormalWeb"/>
              <w:spacing w:before="0" w:beforeAutospacing="0" w:after="0" w:afterAutospacing="0" w:line="234" w:lineRule="atLeast"/>
            </w:pPr>
            <w:r>
              <w:t>Thông qua nội dung, chỉ tiêu, kinh phí đầu tư của chương trình</w:t>
            </w:r>
          </w:p>
        </w:tc>
        <w:tc>
          <w:tcPr>
            <w:tcW w:w="1123" w:type="dxa"/>
            <w:gridSpan w:val="2"/>
          </w:tcPr>
          <w:p w14:paraId="2CBC8D3C" w14:textId="0D1DEFF3" w:rsidR="002D44C9" w:rsidRPr="002D44C9" w:rsidRDefault="00243A44" w:rsidP="00BB7DB9">
            <w:pPr>
              <w:pStyle w:val="NormalWeb"/>
              <w:spacing w:before="0" w:beforeAutospacing="0" w:after="0" w:afterAutospacing="0" w:line="234" w:lineRule="atLeast"/>
            </w:pPr>
            <w:r w:rsidRPr="00E96575">
              <w:t xml:space="preserve">Hội đồng nhân dân thị xã Đức Phổ </w:t>
            </w:r>
          </w:p>
        </w:tc>
        <w:tc>
          <w:tcPr>
            <w:tcW w:w="1111" w:type="dxa"/>
            <w:gridSpan w:val="2"/>
          </w:tcPr>
          <w:p w14:paraId="5882EFAB" w14:textId="77777777" w:rsidR="002D44C9" w:rsidRPr="002D44C9" w:rsidRDefault="002D44C9" w:rsidP="00BB7DB9">
            <w:pPr>
              <w:pStyle w:val="NormalWeb"/>
              <w:spacing w:before="0" w:beforeAutospacing="0" w:after="0" w:afterAutospacing="0" w:line="234" w:lineRule="atLeast"/>
            </w:pPr>
          </w:p>
        </w:tc>
      </w:tr>
      <w:tr w:rsidR="002D44C9" w:rsidRPr="002D44C9" w14:paraId="452789AC" w14:textId="77777777" w:rsidTr="007D096D">
        <w:trPr>
          <w:gridAfter w:val="1"/>
          <w:wAfter w:w="16" w:type="dxa"/>
          <w:jc w:val="center"/>
        </w:trPr>
        <w:tc>
          <w:tcPr>
            <w:tcW w:w="803" w:type="dxa"/>
          </w:tcPr>
          <w:p w14:paraId="77F846FB" w14:textId="2FB1739A" w:rsidR="002D44C9" w:rsidRPr="002D44C9" w:rsidRDefault="002D44C9" w:rsidP="00BB7DB9">
            <w:pPr>
              <w:pStyle w:val="NormalWeb"/>
              <w:spacing w:before="0" w:beforeAutospacing="0" w:after="0" w:afterAutospacing="0" w:line="234" w:lineRule="atLeast"/>
            </w:pPr>
            <w:r>
              <w:t>3</w:t>
            </w:r>
          </w:p>
        </w:tc>
        <w:tc>
          <w:tcPr>
            <w:tcW w:w="1307" w:type="dxa"/>
            <w:vAlign w:val="center"/>
          </w:tcPr>
          <w:p w14:paraId="0AC7F01E" w14:textId="4F3FDBAE" w:rsidR="002D44C9" w:rsidRPr="002D44C9" w:rsidRDefault="00412BD0" w:rsidP="007D096D">
            <w:pPr>
              <w:pStyle w:val="NormalWeb"/>
              <w:spacing w:before="0" w:beforeAutospacing="0" w:after="0" w:afterAutospacing="0" w:line="234" w:lineRule="atLeast"/>
              <w:jc w:val="center"/>
            </w:pPr>
            <w:r w:rsidRPr="00412BD0">
              <w:t>Quyết định</w:t>
            </w:r>
          </w:p>
        </w:tc>
        <w:tc>
          <w:tcPr>
            <w:tcW w:w="1739" w:type="dxa"/>
            <w:vAlign w:val="center"/>
          </w:tcPr>
          <w:p w14:paraId="335355CA" w14:textId="5FDB832B" w:rsidR="002D44C9" w:rsidRPr="002D44C9" w:rsidRDefault="00505C73" w:rsidP="007D096D">
            <w:pPr>
              <w:pStyle w:val="NormalWeb"/>
              <w:spacing w:before="0" w:beforeAutospacing="0" w:after="0" w:afterAutospacing="0" w:line="234" w:lineRule="atLeast"/>
              <w:jc w:val="center"/>
            </w:pPr>
            <w:r w:rsidRPr="00412BD0">
              <w:t>28/9/2022</w:t>
            </w:r>
          </w:p>
        </w:tc>
        <w:tc>
          <w:tcPr>
            <w:tcW w:w="4217" w:type="dxa"/>
          </w:tcPr>
          <w:p w14:paraId="1F0EE447" w14:textId="6380D414" w:rsidR="002D44C9" w:rsidRPr="002D44C9" w:rsidRDefault="00412BD0" w:rsidP="00505C73">
            <w:pPr>
              <w:pStyle w:val="NormalWeb"/>
              <w:spacing w:before="0" w:beforeAutospacing="0" w:after="0" w:afterAutospacing="0" w:line="234" w:lineRule="atLeast"/>
            </w:pPr>
            <w:r w:rsidRPr="00412BD0">
              <w:t>Quyết định số 3328/QĐ – UBND  về việc ban hành Kế hoạch thực hiện Chương trình mục tiêu quốc gia xây dựng nông thôn mới trên địa bàn thị xã Đức Phổ, giai đoạn 2021 – 2025</w:t>
            </w:r>
          </w:p>
        </w:tc>
        <w:tc>
          <w:tcPr>
            <w:tcW w:w="2445" w:type="dxa"/>
          </w:tcPr>
          <w:p w14:paraId="19582C9F" w14:textId="0D0CECE3" w:rsidR="002D44C9" w:rsidRPr="002D44C9" w:rsidRDefault="00DE25B8" w:rsidP="00BB7DB9">
            <w:pPr>
              <w:pStyle w:val="NormalWeb"/>
              <w:spacing w:before="0" w:beforeAutospacing="0" w:after="0" w:afterAutospacing="0" w:line="234" w:lineRule="atLeast"/>
            </w:pPr>
            <w:r>
              <w:t>Triển khai chương trình, xây dựng chỉ tiêu</w:t>
            </w:r>
            <w:r w:rsidR="00710BB8">
              <w:t xml:space="preserve"> trong từng giai đoạn</w:t>
            </w:r>
          </w:p>
        </w:tc>
        <w:tc>
          <w:tcPr>
            <w:tcW w:w="1428" w:type="dxa"/>
          </w:tcPr>
          <w:p w14:paraId="66B48569" w14:textId="713D0DC6" w:rsidR="002D44C9" w:rsidRPr="002D44C9" w:rsidRDefault="00710BB8" w:rsidP="00BB7DB9">
            <w:pPr>
              <w:pStyle w:val="NormalWeb"/>
              <w:spacing w:before="0" w:beforeAutospacing="0" w:after="0" w:afterAutospacing="0" w:line="234" w:lineRule="atLeast"/>
            </w:pPr>
            <w:r>
              <w:t>Triển khai chương trình, xây dựng chỉ tiêu trong từng giai đoạn</w:t>
            </w:r>
          </w:p>
        </w:tc>
        <w:tc>
          <w:tcPr>
            <w:tcW w:w="1123" w:type="dxa"/>
            <w:gridSpan w:val="2"/>
          </w:tcPr>
          <w:p w14:paraId="366EE915" w14:textId="757D505C" w:rsidR="002D44C9" w:rsidRPr="002D44C9" w:rsidRDefault="00505C73" w:rsidP="00BB7DB9">
            <w:pPr>
              <w:pStyle w:val="NormalWeb"/>
              <w:spacing w:before="0" w:beforeAutospacing="0" w:after="0" w:afterAutospacing="0" w:line="234" w:lineRule="atLeast"/>
            </w:pPr>
            <w:r w:rsidRPr="00412BD0">
              <w:t xml:space="preserve">UBND thị xã Đức Phổ </w:t>
            </w:r>
          </w:p>
        </w:tc>
        <w:tc>
          <w:tcPr>
            <w:tcW w:w="1111" w:type="dxa"/>
            <w:gridSpan w:val="2"/>
          </w:tcPr>
          <w:p w14:paraId="57F09F99" w14:textId="77777777" w:rsidR="002D44C9" w:rsidRPr="002D44C9" w:rsidRDefault="002D44C9" w:rsidP="00BB7DB9">
            <w:pPr>
              <w:pStyle w:val="NormalWeb"/>
              <w:spacing w:before="0" w:beforeAutospacing="0" w:after="0" w:afterAutospacing="0" w:line="234" w:lineRule="atLeast"/>
            </w:pPr>
          </w:p>
        </w:tc>
      </w:tr>
      <w:tr w:rsidR="00710BB8" w:rsidRPr="002D44C9" w14:paraId="3C8E0BA5" w14:textId="77777777" w:rsidTr="007D096D">
        <w:trPr>
          <w:gridAfter w:val="1"/>
          <w:wAfter w:w="16" w:type="dxa"/>
          <w:jc w:val="center"/>
        </w:trPr>
        <w:tc>
          <w:tcPr>
            <w:tcW w:w="803" w:type="dxa"/>
          </w:tcPr>
          <w:p w14:paraId="4C6EC87C" w14:textId="5C2B66B3" w:rsidR="00710BB8" w:rsidRPr="002D44C9" w:rsidRDefault="00710BB8" w:rsidP="00BB7DB9">
            <w:pPr>
              <w:pStyle w:val="NormalWeb"/>
              <w:spacing w:before="0" w:beforeAutospacing="0" w:after="0" w:afterAutospacing="0" w:line="234" w:lineRule="atLeast"/>
            </w:pPr>
            <w:r>
              <w:t>…</w:t>
            </w:r>
          </w:p>
        </w:tc>
        <w:tc>
          <w:tcPr>
            <w:tcW w:w="1307" w:type="dxa"/>
            <w:vAlign w:val="center"/>
          </w:tcPr>
          <w:p w14:paraId="510E1935" w14:textId="0343E41D" w:rsidR="00710BB8" w:rsidRPr="002D44C9" w:rsidRDefault="00710BB8" w:rsidP="007D096D">
            <w:pPr>
              <w:pStyle w:val="NormalWeb"/>
              <w:spacing w:before="0" w:beforeAutospacing="0" w:after="0" w:afterAutospacing="0" w:line="234" w:lineRule="atLeast"/>
              <w:jc w:val="center"/>
            </w:pPr>
            <w:r w:rsidRPr="005D78E4">
              <w:t>Quyết định</w:t>
            </w:r>
          </w:p>
        </w:tc>
        <w:tc>
          <w:tcPr>
            <w:tcW w:w="1739" w:type="dxa"/>
            <w:vAlign w:val="center"/>
          </w:tcPr>
          <w:p w14:paraId="24E9F021" w14:textId="5E92D7B1" w:rsidR="00710BB8" w:rsidRPr="002D44C9" w:rsidRDefault="00710BB8" w:rsidP="007D096D">
            <w:pPr>
              <w:pStyle w:val="NormalWeb"/>
              <w:spacing w:before="0" w:beforeAutospacing="0" w:after="0" w:afterAutospacing="0" w:line="234" w:lineRule="atLeast"/>
              <w:jc w:val="center"/>
            </w:pPr>
            <w:r w:rsidRPr="005D78E4">
              <w:t>06/10/2022</w:t>
            </w:r>
          </w:p>
        </w:tc>
        <w:tc>
          <w:tcPr>
            <w:tcW w:w="4217" w:type="dxa"/>
          </w:tcPr>
          <w:p w14:paraId="3DADEEB7" w14:textId="3E9E10A4" w:rsidR="00710BB8" w:rsidRPr="002D44C9" w:rsidRDefault="00710BB8" w:rsidP="008D2612">
            <w:pPr>
              <w:pStyle w:val="NormalWeb"/>
              <w:spacing w:before="0" w:beforeAutospacing="0" w:after="0" w:afterAutospacing="0" w:line="234" w:lineRule="atLeast"/>
            </w:pPr>
            <w:r w:rsidRPr="005D78E4">
              <w:t xml:space="preserve">Quyết định số 3372/QĐ-UBND phân </w:t>
            </w:r>
            <w:r w:rsidRPr="005D78E4">
              <w:lastRenderedPageBreak/>
              <w:t>công phụ trách, hướng dẫn thực hiện Bộ tiêu chí xã nông thôn mới nâng cao, thị xã hoàn thành nhiệm vụ xây dựng nông thôn mới giai đoạn 2021 – 2025 và căn cứ các văn bản chỉ đạo có liên quan của Trung ương và của địa phương</w:t>
            </w:r>
          </w:p>
        </w:tc>
        <w:tc>
          <w:tcPr>
            <w:tcW w:w="2445" w:type="dxa"/>
          </w:tcPr>
          <w:p w14:paraId="54ABBC52" w14:textId="25E1C0ED" w:rsidR="00710BB8" w:rsidRPr="002D44C9" w:rsidRDefault="00273AA8" w:rsidP="00BB7DB9">
            <w:pPr>
              <w:pStyle w:val="NormalWeb"/>
              <w:spacing w:before="0" w:beforeAutospacing="0" w:after="0" w:afterAutospacing="0" w:line="234" w:lineRule="atLeast"/>
            </w:pPr>
            <w:r>
              <w:lastRenderedPageBreak/>
              <w:t xml:space="preserve">Thúc đẩy tiến độ thực </w:t>
            </w:r>
            <w:r>
              <w:lastRenderedPageBreak/>
              <w:t>hiện</w:t>
            </w:r>
          </w:p>
        </w:tc>
        <w:tc>
          <w:tcPr>
            <w:tcW w:w="1428" w:type="dxa"/>
          </w:tcPr>
          <w:p w14:paraId="5B646776" w14:textId="4167244D" w:rsidR="00710BB8" w:rsidRPr="002D44C9" w:rsidRDefault="00710BB8" w:rsidP="00BB7DB9">
            <w:pPr>
              <w:pStyle w:val="NormalWeb"/>
              <w:spacing w:before="0" w:beforeAutospacing="0" w:after="0" w:afterAutospacing="0" w:line="234" w:lineRule="atLeast"/>
            </w:pPr>
            <w:r w:rsidRPr="005D78E4">
              <w:lastRenderedPageBreak/>
              <w:t xml:space="preserve">UBND phân </w:t>
            </w:r>
            <w:r w:rsidRPr="005D78E4">
              <w:lastRenderedPageBreak/>
              <w:t>công phụ trách, hướng dẫn thực hiện Bộ tiêu chí</w:t>
            </w:r>
          </w:p>
        </w:tc>
        <w:tc>
          <w:tcPr>
            <w:tcW w:w="1123" w:type="dxa"/>
            <w:gridSpan w:val="2"/>
          </w:tcPr>
          <w:p w14:paraId="35E1F342" w14:textId="751B97DE" w:rsidR="00710BB8" w:rsidRPr="002D44C9" w:rsidRDefault="00710BB8" w:rsidP="00BB7DB9">
            <w:pPr>
              <w:pStyle w:val="NormalWeb"/>
              <w:spacing w:before="0" w:beforeAutospacing="0" w:after="0" w:afterAutospacing="0" w:line="234" w:lineRule="atLeast"/>
            </w:pPr>
            <w:r w:rsidRPr="005D78E4">
              <w:lastRenderedPageBreak/>
              <w:t xml:space="preserve">UBND </w:t>
            </w:r>
            <w:r w:rsidRPr="005D78E4">
              <w:lastRenderedPageBreak/>
              <w:t>thị xã Đức Phổ</w:t>
            </w:r>
          </w:p>
        </w:tc>
        <w:tc>
          <w:tcPr>
            <w:tcW w:w="1111" w:type="dxa"/>
            <w:gridSpan w:val="2"/>
          </w:tcPr>
          <w:p w14:paraId="383DF934" w14:textId="77777777" w:rsidR="00710BB8" w:rsidRPr="002D44C9" w:rsidRDefault="00710BB8" w:rsidP="00BB7DB9">
            <w:pPr>
              <w:pStyle w:val="NormalWeb"/>
              <w:spacing w:before="0" w:beforeAutospacing="0" w:after="0" w:afterAutospacing="0" w:line="234" w:lineRule="atLeast"/>
            </w:pPr>
          </w:p>
        </w:tc>
      </w:tr>
      <w:tr w:rsidR="00273AA8" w:rsidRPr="002D44C9" w14:paraId="1872890A" w14:textId="77777777" w:rsidTr="007D096D">
        <w:trPr>
          <w:gridAfter w:val="1"/>
          <w:wAfter w:w="16" w:type="dxa"/>
          <w:jc w:val="center"/>
        </w:trPr>
        <w:tc>
          <w:tcPr>
            <w:tcW w:w="803" w:type="dxa"/>
          </w:tcPr>
          <w:p w14:paraId="4655F4ED" w14:textId="0053AC23" w:rsidR="00273AA8" w:rsidRDefault="00947D2E" w:rsidP="00BB7DB9">
            <w:pPr>
              <w:pStyle w:val="NormalWeb"/>
              <w:spacing w:before="0" w:beforeAutospacing="0" w:after="0" w:afterAutospacing="0" w:line="234" w:lineRule="atLeast"/>
            </w:pPr>
            <w:r>
              <w:lastRenderedPageBreak/>
              <w:t>5</w:t>
            </w:r>
          </w:p>
        </w:tc>
        <w:tc>
          <w:tcPr>
            <w:tcW w:w="1307" w:type="dxa"/>
            <w:vAlign w:val="center"/>
          </w:tcPr>
          <w:p w14:paraId="6AA1F054" w14:textId="4269931F" w:rsidR="00273AA8" w:rsidRPr="002D44C9" w:rsidRDefault="00273AA8" w:rsidP="007D096D">
            <w:pPr>
              <w:pStyle w:val="NormalWeb"/>
              <w:spacing w:before="0" w:beforeAutospacing="0" w:after="0" w:afterAutospacing="0" w:line="234" w:lineRule="atLeast"/>
              <w:jc w:val="center"/>
            </w:pPr>
            <w:r w:rsidRPr="00E87B07">
              <w:t>Quyết định</w:t>
            </w:r>
          </w:p>
        </w:tc>
        <w:tc>
          <w:tcPr>
            <w:tcW w:w="1739" w:type="dxa"/>
            <w:vAlign w:val="center"/>
          </w:tcPr>
          <w:p w14:paraId="618DA440" w14:textId="673DD35E" w:rsidR="00273AA8" w:rsidRPr="002D44C9" w:rsidRDefault="00273AA8" w:rsidP="007D096D">
            <w:pPr>
              <w:pStyle w:val="NormalWeb"/>
              <w:spacing w:before="0" w:beforeAutospacing="0" w:after="0" w:afterAutospacing="0" w:line="234" w:lineRule="atLeast"/>
              <w:jc w:val="center"/>
            </w:pPr>
            <w:r w:rsidRPr="00E87B07">
              <w:t>05/6/2024</w:t>
            </w:r>
          </w:p>
        </w:tc>
        <w:tc>
          <w:tcPr>
            <w:tcW w:w="4217" w:type="dxa"/>
          </w:tcPr>
          <w:p w14:paraId="11E30E02" w14:textId="2AFAE75C" w:rsidR="00273AA8" w:rsidRPr="002D44C9" w:rsidRDefault="00273AA8" w:rsidP="00967D87">
            <w:pPr>
              <w:pStyle w:val="NormalWeb"/>
              <w:spacing w:before="0" w:beforeAutospacing="0" w:after="0" w:afterAutospacing="0" w:line="234" w:lineRule="atLeast"/>
            </w:pPr>
            <w:r w:rsidRPr="00E87B07">
              <w:t>Quyết định số 1848/QĐ-UBND về việc phê duyệt Kế hoạch thực hiện Chương trình mục tiêu quốc gia xây dựng nông thôn mới thị xã Đức Phổ năm 2024;​</w:t>
            </w:r>
          </w:p>
        </w:tc>
        <w:tc>
          <w:tcPr>
            <w:tcW w:w="2445" w:type="dxa"/>
          </w:tcPr>
          <w:p w14:paraId="4E9D25A3" w14:textId="49052152" w:rsidR="00273AA8" w:rsidRPr="002D44C9" w:rsidRDefault="00273AA8" w:rsidP="00273AA8">
            <w:pPr>
              <w:pStyle w:val="NormalWeb"/>
              <w:spacing w:before="0" w:beforeAutospacing="0" w:after="0" w:afterAutospacing="0" w:line="234" w:lineRule="atLeast"/>
            </w:pPr>
            <w:r>
              <w:t>Triển khai chương trình, xây dựng chỉ tiêu trong năm</w:t>
            </w:r>
          </w:p>
        </w:tc>
        <w:tc>
          <w:tcPr>
            <w:tcW w:w="1428" w:type="dxa"/>
          </w:tcPr>
          <w:p w14:paraId="7DB9BFEB" w14:textId="64DC18D5" w:rsidR="00273AA8" w:rsidRPr="002D44C9" w:rsidRDefault="00273AA8" w:rsidP="00273AA8">
            <w:pPr>
              <w:pStyle w:val="NormalWeb"/>
              <w:spacing w:before="0" w:beforeAutospacing="0" w:after="0" w:afterAutospacing="0" w:line="234" w:lineRule="atLeast"/>
            </w:pPr>
            <w:r>
              <w:t>Triển khai chương trình</w:t>
            </w:r>
          </w:p>
        </w:tc>
        <w:tc>
          <w:tcPr>
            <w:tcW w:w="1123" w:type="dxa"/>
            <w:gridSpan w:val="2"/>
          </w:tcPr>
          <w:p w14:paraId="5A04952D" w14:textId="5F8C62D0" w:rsidR="00273AA8" w:rsidRPr="002D44C9" w:rsidRDefault="00273AA8" w:rsidP="00BB7DB9">
            <w:pPr>
              <w:pStyle w:val="NormalWeb"/>
              <w:spacing w:before="0" w:beforeAutospacing="0" w:after="0" w:afterAutospacing="0" w:line="234" w:lineRule="atLeast"/>
            </w:pPr>
            <w:r w:rsidRPr="00E87B07">
              <w:t>UBND thị xã Đức Phổ</w:t>
            </w:r>
          </w:p>
        </w:tc>
        <w:tc>
          <w:tcPr>
            <w:tcW w:w="1111" w:type="dxa"/>
            <w:gridSpan w:val="2"/>
          </w:tcPr>
          <w:p w14:paraId="7CDBD475" w14:textId="77777777" w:rsidR="00273AA8" w:rsidRPr="002D44C9" w:rsidRDefault="00273AA8" w:rsidP="00BB7DB9">
            <w:pPr>
              <w:pStyle w:val="NormalWeb"/>
              <w:spacing w:before="0" w:beforeAutospacing="0" w:after="0" w:afterAutospacing="0" w:line="234" w:lineRule="atLeast"/>
            </w:pPr>
          </w:p>
        </w:tc>
      </w:tr>
      <w:tr w:rsidR="00DB35A2" w:rsidRPr="002D44C9" w14:paraId="3429C858" w14:textId="77777777" w:rsidTr="007D096D">
        <w:trPr>
          <w:gridAfter w:val="1"/>
          <w:wAfter w:w="16" w:type="dxa"/>
          <w:jc w:val="center"/>
        </w:trPr>
        <w:tc>
          <w:tcPr>
            <w:tcW w:w="803" w:type="dxa"/>
          </w:tcPr>
          <w:p w14:paraId="3874F0C2" w14:textId="05D3F8DD" w:rsidR="00DB35A2" w:rsidRDefault="00DB35A2" w:rsidP="00BB7DB9">
            <w:pPr>
              <w:pStyle w:val="NormalWeb"/>
              <w:spacing w:before="0" w:beforeAutospacing="0" w:after="0" w:afterAutospacing="0" w:line="234" w:lineRule="atLeast"/>
            </w:pPr>
            <w:r>
              <w:t>6</w:t>
            </w:r>
          </w:p>
        </w:tc>
        <w:tc>
          <w:tcPr>
            <w:tcW w:w="1307" w:type="dxa"/>
            <w:vAlign w:val="center"/>
          </w:tcPr>
          <w:p w14:paraId="79451618" w14:textId="49E2A573" w:rsidR="00DB35A2" w:rsidRPr="00E87B07" w:rsidRDefault="00DB35A2" w:rsidP="007D096D">
            <w:pPr>
              <w:pStyle w:val="NormalWeb"/>
              <w:spacing w:before="0" w:beforeAutospacing="0" w:after="0" w:afterAutospacing="0" w:line="234" w:lineRule="atLeast"/>
              <w:jc w:val="center"/>
            </w:pPr>
            <w:r w:rsidRPr="00E87B07">
              <w:t>Quyết định</w:t>
            </w:r>
          </w:p>
        </w:tc>
        <w:tc>
          <w:tcPr>
            <w:tcW w:w="1739" w:type="dxa"/>
            <w:vAlign w:val="center"/>
          </w:tcPr>
          <w:p w14:paraId="6A6D8BD4" w14:textId="16F200A0" w:rsidR="00DB35A2" w:rsidRPr="00E87B07" w:rsidRDefault="008C33E1" w:rsidP="007D096D">
            <w:pPr>
              <w:pStyle w:val="NormalWeb"/>
              <w:spacing w:before="0" w:beforeAutospacing="0" w:after="0" w:afterAutospacing="0" w:line="234" w:lineRule="atLeast"/>
              <w:jc w:val="center"/>
            </w:pPr>
            <w:r>
              <w:t>21/01/2025</w:t>
            </w:r>
          </w:p>
        </w:tc>
        <w:tc>
          <w:tcPr>
            <w:tcW w:w="4217" w:type="dxa"/>
          </w:tcPr>
          <w:p w14:paraId="079A40A0" w14:textId="5B4538FE" w:rsidR="00DB35A2" w:rsidRPr="00E87B07" w:rsidRDefault="008C33E1" w:rsidP="00967D87">
            <w:pPr>
              <w:pStyle w:val="NormalWeb"/>
              <w:spacing w:before="0" w:beforeAutospacing="0" w:after="0" w:afterAutospacing="0" w:line="234" w:lineRule="atLeast"/>
            </w:pPr>
            <w:r w:rsidRPr="00E87B07">
              <w:t xml:space="preserve">Quyết định số </w:t>
            </w:r>
            <w:r>
              <w:t>109</w:t>
            </w:r>
            <w:r w:rsidRPr="00E87B07">
              <w:t xml:space="preserve">/QĐ-UBND về việc </w:t>
            </w:r>
            <w:r>
              <w:t xml:space="preserve">phê duyệt Kế hoạch </w:t>
            </w:r>
            <w:r w:rsidRPr="00E87B07">
              <w:t xml:space="preserve">thực hiện Chương trình mục tiêu quốc gia xây dựng nông thôn mới </w:t>
            </w:r>
            <w:r>
              <w:t>năm 2025</w:t>
            </w:r>
            <w:r w:rsidRPr="00E87B07">
              <w:t>;​</w:t>
            </w:r>
          </w:p>
        </w:tc>
        <w:tc>
          <w:tcPr>
            <w:tcW w:w="2445" w:type="dxa"/>
          </w:tcPr>
          <w:p w14:paraId="43ADF039" w14:textId="3C3564DE" w:rsidR="00DB35A2" w:rsidRDefault="00DB35A2" w:rsidP="00273AA8">
            <w:pPr>
              <w:pStyle w:val="NormalWeb"/>
              <w:spacing w:before="0" w:beforeAutospacing="0" w:after="0" w:afterAutospacing="0" w:line="234" w:lineRule="atLeast"/>
            </w:pPr>
            <w:r>
              <w:t>Triển khai chương trình, xây dựng chỉ tiêu trong năm</w:t>
            </w:r>
          </w:p>
        </w:tc>
        <w:tc>
          <w:tcPr>
            <w:tcW w:w="1428" w:type="dxa"/>
          </w:tcPr>
          <w:p w14:paraId="02E59A18" w14:textId="676B708A" w:rsidR="00DB35A2" w:rsidRDefault="00DB35A2" w:rsidP="00273AA8">
            <w:pPr>
              <w:pStyle w:val="NormalWeb"/>
              <w:spacing w:before="0" w:beforeAutospacing="0" w:after="0" w:afterAutospacing="0" w:line="234" w:lineRule="atLeast"/>
            </w:pPr>
            <w:r>
              <w:t>Triển khai chương trình</w:t>
            </w:r>
          </w:p>
        </w:tc>
        <w:tc>
          <w:tcPr>
            <w:tcW w:w="1123" w:type="dxa"/>
            <w:gridSpan w:val="2"/>
          </w:tcPr>
          <w:p w14:paraId="3D5546F6" w14:textId="1FC93A72" w:rsidR="00DB35A2" w:rsidRPr="00E87B07" w:rsidRDefault="00DB35A2" w:rsidP="00BB7DB9">
            <w:pPr>
              <w:pStyle w:val="NormalWeb"/>
              <w:spacing w:before="0" w:beforeAutospacing="0" w:after="0" w:afterAutospacing="0" w:line="234" w:lineRule="atLeast"/>
            </w:pPr>
            <w:r w:rsidRPr="00E87B07">
              <w:t>UBND thị xã Đức Phổ</w:t>
            </w:r>
          </w:p>
        </w:tc>
        <w:tc>
          <w:tcPr>
            <w:tcW w:w="1111" w:type="dxa"/>
            <w:gridSpan w:val="2"/>
          </w:tcPr>
          <w:p w14:paraId="0B9026B6" w14:textId="77777777" w:rsidR="00DB35A2" w:rsidRPr="002D44C9" w:rsidRDefault="00DB35A2" w:rsidP="00BB7DB9">
            <w:pPr>
              <w:pStyle w:val="NormalWeb"/>
              <w:spacing w:before="0" w:beforeAutospacing="0" w:after="0" w:afterAutospacing="0" w:line="234" w:lineRule="atLeast"/>
            </w:pPr>
          </w:p>
        </w:tc>
      </w:tr>
      <w:tr w:rsidR="00DB35A2" w:rsidRPr="002D44C9" w14:paraId="23A0F908" w14:textId="77777777" w:rsidTr="007D096D">
        <w:trPr>
          <w:gridAfter w:val="1"/>
          <w:wAfter w:w="16" w:type="dxa"/>
          <w:jc w:val="center"/>
        </w:trPr>
        <w:tc>
          <w:tcPr>
            <w:tcW w:w="803" w:type="dxa"/>
          </w:tcPr>
          <w:p w14:paraId="0FAC4863" w14:textId="63E73227" w:rsidR="00DB35A2" w:rsidRDefault="00DB35A2" w:rsidP="00BB7DB9">
            <w:pPr>
              <w:pStyle w:val="NormalWeb"/>
              <w:spacing w:before="0" w:beforeAutospacing="0" w:after="0" w:afterAutospacing="0" w:line="234" w:lineRule="atLeast"/>
            </w:pPr>
            <w:r>
              <w:t>7</w:t>
            </w:r>
          </w:p>
        </w:tc>
        <w:tc>
          <w:tcPr>
            <w:tcW w:w="1307" w:type="dxa"/>
            <w:vAlign w:val="center"/>
          </w:tcPr>
          <w:p w14:paraId="5F61A693" w14:textId="5D0EB76A" w:rsidR="00DB35A2" w:rsidRPr="00E87B07" w:rsidRDefault="00DB35A2" w:rsidP="007D096D">
            <w:pPr>
              <w:pStyle w:val="NormalWeb"/>
              <w:spacing w:before="0" w:beforeAutospacing="0" w:after="0" w:afterAutospacing="0" w:line="234" w:lineRule="atLeast"/>
              <w:jc w:val="center"/>
            </w:pPr>
            <w:r w:rsidRPr="00E87B07">
              <w:t>Quyết định</w:t>
            </w:r>
          </w:p>
        </w:tc>
        <w:tc>
          <w:tcPr>
            <w:tcW w:w="1739" w:type="dxa"/>
            <w:vAlign w:val="center"/>
          </w:tcPr>
          <w:p w14:paraId="4040407A" w14:textId="189F4DAE" w:rsidR="00DB35A2" w:rsidRPr="00E87B07" w:rsidRDefault="00DB35A2" w:rsidP="007D096D">
            <w:pPr>
              <w:pStyle w:val="NormalWeb"/>
              <w:spacing w:before="0" w:beforeAutospacing="0" w:after="0" w:afterAutospacing="0" w:line="234" w:lineRule="atLeast"/>
              <w:jc w:val="center"/>
            </w:pPr>
            <w:r>
              <w:t>2</w:t>
            </w:r>
            <w:r w:rsidR="008C33E1">
              <w:t>4</w:t>
            </w:r>
            <w:r>
              <w:t>/1/2025</w:t>
            </w:r>
          </w:p>
        </w:tc>
        <w:tc>
          <w:tcPr>
            <w:tcW w:w="4217" w:type="dxa"/>
          </w:tcPr>
          <w:p w14:paraId="7BF65172" w14:textId="5FFD109D" w:rsidR="00DB35A2" w:rsidRPr="00E87B07" w:rsidRDefault="00DB35A2" w:rsidP="002940E1">
            <w:pPr>
              <w:pStyle w:val="NormalWeb"/>
              <w:spacing w:before="0" w:beforeAutospacing="0" w:after="0" w:afterAutospacing="0" w:line="234" w:lineRule="atLeast"/>
            </w:pPr>
            <w:r w:rsidRPr="00E87B07">
              <w:t xml:space="preserve">Quyết định số </w:t>
            </w:r>
            <w:r>
              <w:t>1</w:t>
            </w:r>
            <w:r w:rsidR="002940E1">
              <w:t>67</w:t>
            </w:r>
            <w:r w:rsidRPr="00E87B07">
              <w:t xml:space="preserve">/QĐ-UBND về việc </w:t>
            </w:r>
            <w:r w:rsidR="002940E1">
              <w:t>phân bổ vốn sự nghiệp</w:t>
            </w:r>
            <w:r>
              <w:t xml:space="preserve"> </w:t>
            </w:r>
            <w:r w:rsidRPr="00E87B07">
              <w:t xml:space="preserve">thực hiện Chương trình mục tiêu quốc gia xây dựng nông thôn mới </w:t>
            </w:r>
            <w:r>
              <w:t>năm 2025</w:t>
            </w:r>
            <w:r w:rsidRPr="00E87B07">
              <w:t>;​</w:t>
            </w:r>
          </w:p>
        </w:tc>
        <w:tc>
          <w:tcPr>
            <w:tcW w:w="2445" w:type="dxa"/>
          </w:tcPr>
          <w:p w14:paraId="339F8D68" w14:textId="64121393" w:rsidR="00DB35A2" w:rsidRDefault="00DB35A2" w:rsidP="00273AA8">
            <w:pPr>
              <w:pStyle w:val="NormalWeb"/>
              <w:spacing w:before="0" w:beforeAutospacing="0" w:after="0" w:afterAutospacing="0" w:line="234" w:lineRule="atLeast"/>
            </w:pPr>
            <w:r>
              <w:t>Phân bổ vốn đầu tư</w:t>
            </w:r>
          </w:p>
        </w:tc>
        <w:tc>
          <w:tcPr>
            <w:tcW w:w="1428" w:type="dxa"/>
          </w:tcPr>
          <w:p w14:paraId="0B00A687" w14:textId="2EF01807" w:rsidR="00DB35A2" w:rsidRDefault="00DB35A2" w:rsidP="00273AA8">
            <w:pPr>
              <w:pStyle w:val="NormalWeb"/>
              <w:spacing w:before="0" w:beforeAutospacing="0" w:after="0" w:afterAutospacing="0" w:line="234" w:lineRule="atLeast"/>
            </w:pPr>
            <w:r>
              <w:t>Triển khai chương trình</w:t>
            </w:r>
          </w:p>
        </w:tc>
        <w:tc>
          <w:tcPr>
            <w:tcW w:w="1123" w:type="dxa"/>
            <w:gridSpan w:val="2"/>
          </w:tcPr>
          <w:p w14:paraId="3301310E" w14:textId="4BD68907" w:rsidR="00DB35A2" w:rsidRPr="00E87B07" w:rsidRDefault="00DB35A2" w:rsidP="00BB7DB9">
            <w:pPr>
              <w:pStyle w:val="NormalWeb"/>
              <w:spacing w:before="0" w:beforeAutospacing="0" w:after="0" w:afterAutospacing="0" w:line="234" w:lineRule="atLeast"/>
            </w:pPr>
            <w:r w:rsidRPr="00E87B07">
              <w:t>UBND thị xã Đức Phổ</w:t>
            </w:r>
          </w:p>
        </w:tc>
        <w:tc>
          <w:tcPr>
            <w:tcW w:w="1111" w:type="dxa"/>
            <w:gridSpan w:val="2"/>
          </w:tcPr>
          <w:p w14:paraId="4FC3BFC6" w14:textId="77777777" w:rsidR="00DB35A2" w:rsidRPr="002D44C9" w:rsidRDefault="00DB35A2" w:rsidP="00BB7DB9">
            <w:pPr>
              <w:pStyle w:val="NormalWeb"/>
              <w:spacing w:before="0" w:beforeAutospacing="0" w:after="0" w:afterAutospacing="0" w:line="234" w:lineRule="atLeast"/>
            </w:pPr>
          </w:p>
        </w:tc>
      </w:tr>
    </w:tbl>
    <w:p w14:paraId="3D9229FE" w14:textId="01EBF39F" w:rsidR="00B9291E" w:rsidRDefault="00A764F8" w:rsidP="00E95D2A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sz w:val="28"/>
          <w:szCs w:val="26"/>
        </w:rPr>
      </w:pPr>
      <w:r>
        <w:rPr>
          <w:sz w:val="28"/>
          <w:szCs w:val="26"/>
        </w:rPr>
        <w:br w:type="column"/>
      </w:r>
      <w:r w:rsidR="00B9291E">
        <w:rPr>
          <w:sz w:val="26"/>
          <w:szCs w:val="26"/>
        </w:rPr>
        <w:lastRenderedPageBreak/>
        <w:t xml:space="preserve">Phụ lục </w:t>
      </w:r>
      <w:r w:rsidR="00E56203">
        <w:rPr>
          <w:sz w:val="26"/>
          <w:szCs w:val="26"/>
        </w:rPr>
        <w:t>02</w:t>
      </w:r>
    </w:p>
    <w:p w14:paraId="5942B0B2" w14:textId="2B61C779" w:rsidR="00E95D2A" w:rsidRPr="00E0202F" w:rsidRDefault="006E4812" w:rsidP="00E95D2A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b/>
          <w:sz w:val="26"/>
          <w:szCs w:val="26"/>
        </w:rPr>
      </w:pPr>
      <w:r w:rsidRPr="00E0202F">
        <w:rPr>
          <w:b/>
          <w:sz w:val="26"/>
          <w:szCs w:val="26"/>
        </w:rPr>
        <w:t xml:space="preserve">BỘ CHỈ SỐ THEO DÕI THỰC HIỆN CHƯƠNG TRÌNH MTQG XÂY DỰNG NÔNG THÔN MỚI </w:t>
      </w:r>
    </w:p>
    <w:p w14:paraId="6DB8E271" w14:textId="6AABBB70" w:rsidR="002D44C9" w:rsidRPr="00E0202F" w:rsidRDefault="006E4812" w:rsidP="00E95D2A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b/>
          <w:sz w:val="26"/>
          <w:szCs w:val="26"/>
        </w:rPr>
      </w:pPr>
      <w:r w:rsidRPr="00E0202F">
        <w:rPr>
          <w:b/>
          <w:sz w:val="26"/>
          <w:szCs w:val="26"/>
        </w:rPr>
        <w:t>GIAI ĐOẠN 2021-2025</w:t>
      </w:r>
    </w:p>
    <w:p w14:paraId="353E7FF0" w14:textId="77777777" w:rsidR="00A6692F" w:rsidRPr="00C76678" w:rsidRDefault="00A6692F" w:rsidP="00A6692F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sz w:val="26"/>
          <w:szCs w:val="26"/>
          <w:lang w:val="vi-VN"/>
        </w:rPr>
      </w:pPr>
      <w:r w:rsidRPr="00C76678">
        <w:rPr>
          <w:sz w:val="26"/>
          <w:szCs w:val="26"/>
          <w:lang w:val="vi-VN"/>
        </w:rPr>
        <w:t xml:space="preserve">(Tính đến thời điểm ngày 31 tháng </w:t>
      </w:r>
      <w:r w:rsidRPr="000244C8">
        <w:rPr>
          <w:sz w:val="26"/>
          <w:szCs w:val="26"/>
          <w:lang w:val="vi-VN"/>
        </w:rPr>
        <w:t xml:space="preserve">5 </w:t>
      </w:r>
      <w:r w:rsidRPr="00C76678">
        <w:rPr>
          <w:sz w:val="26"/>
          <w:szCs w:val="26"/>
          <w:lang w:val="vi-VN"/>
        </w:rPr>
        <w:t>năm 202</w:t>
      </w:r>
      <w:r w:rsidRPr="00947D2E">
        <w:rPr>
          <w:sz w:val="26"/>
          <w:szCs w:val="26"/>
          <w:lang w:val="vi-VN"/>
        </w:rPr>
        <w:t>5</w:t>
      </w:r>
      <w:r w:rsidRPr="00C76678">
        <w:rPr>
          <w:sz w:val="26"/>
          <w:szCs w:val="26"/>
          <w:lang w:val="vi-VN"/>
        </w:rPr>
        <w:t>)</w:t>
      </w:r>
    </w:p>
    <w:p w14:paraId="6FB8DD17" w14:textId="77777777" w:rsidR="005B267E" w:rsidRPr="00C76678" w:rsidRDefault="005B267E" w:rsidP="005B267E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spacing w:val="-10"/>
          <w:sz w:val="26"/>
          <w:szCs w:val="26"/>
          <w:lang w:val="vi-VN"/>
        </w:rPr>
      </w:pPr>
      <w:r w:rsidRPr="00C76678">
        <w:rPr>
          <w:i/>
          <w:szCs w:val="26"/>
          <w:lang w:val="vi-VN"/>
        </w:rPr>
        <w:t xml:space="preserve">(Kèm theo </w:t>
      </w:r>
      <w:r>
        <w:rPr>
          <w:i/>
          <w:szCs w:val="26"/>
        </w:rPr>
        <w:t>Báo cáo</w:t>
      </w:r>
      <w:r w:rsidRPr="00C76678">
        <w:rPr>
          <w:i/>
          <w:szCs w:val="26"/>
          <w:lang w:val="vi-VN"/>
        </w:rPr>
        <w:t xml:space="preserve"> số        /</w:t>
      </w:r>
      <w:r>
        <w:rPr>
          <w:i/>
          <w:szCs w:val="26"/>
        </w:rPr>
        <w:t>BC-</w:t>
      </w:r>
      <w:r w:rsidRPr="00B46B64">
        <w:rPr>
          <w:i/>
          <w:szCs w:val="26"/>
          <w:lang w:val="vi-VN"/>
        </w:rPr>
        <w:t>UBND</w:t>
      </w:r>
      <w:r w:rsidRPr="00C76678">
        <w:rPr>
          <w:i/>
          <w:szCs w:val="26"/>
          <w:lang w:val="vi-VN"/>
        </w:rPr>
        <w:t xml:space="preserve"> ngày     tháng  </w:t>
      </w:r>
      <w:r w:rsidRPr="006256C9">
        <w:rPr>
          <w:i/>
          <w:szCs w:val="26"/>
          <w:lang w:val="vi-VN"/>
        </w:rPr>
        <w:t>6</w:t>
      </w:r>
      <w:r w:rsidRPr="00C76678">
        <w:rPr>
          <w:i/>
          <w:szCs w:val="26"/>
          <w:lang w:val="vi-VN"/>
        </w:rPr>
        <w:t xml:space="preserve"> năm 202</w:t>
      </w:r>
      <w:r w:rsidRPr="009C0B19">
        <w:rPr>
          <w:i/>
          <w:szCs w:val="26"/>
          <w:lang w:val="vi-VN"/>
        </w:rPr>
        <w:t>5</w:t>
      </w:r>
      <w:r w:rsidRPr="00C76678">
        <w:rPr>
          <w:i/>
          <w:szCs w:val="26"/>
          <w:lang w:val="vi-VN"/>
        </w:rPr>
        <w:t xml:space="preserve"> của </w:t>
      </w:r>
      <w:r w:rsidRPr="00B46B64">
        <w:rPr>
          <w:i/>
          <w:szCs w:val="26"/>
          <w:lang w:val="vi-VN"/>
        </w:rPr>
        <w:t>Ủy ban nhân dân</w:t>
      </w:r>
      <w:r w:rsidRPr="00C76678">
        <w:rPr>
          <w:i/>
          <w:szCs w:val="26"/>
          <w:lang w:val="vi-VN"/>
        </w:rPr>
        <w:t xml:space="preserve"> thị xã Đức Phổ)</w:t>
      </w:r>
    </w:p>
    <w:p w14:paraId="1070661B" w14:textId="3B7E8C68" w:rsidR="00CA0167" w:rsidRPr="00741DED" w:rsidRDefault="005B267E" w:rsidP="00741DED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i/>
          <w:szCs w:val="26"/>
        </w:rPr>
      </w:pPr>
      <w:r>
        <w:rPr>
          <w:i/>
          <w:noProof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A93C0" wp14:editId="7AA560BA">
                <wp:simplePos x="0" y="0"/>
                <wp:positionH relativeFrom="column">
                  <wp:posOffset>3170554</wp:posOffset>
                </wp:positionH>
                <wp:positionV relativeFrom="paragraph">
                  <wp:posOffset>33020</wp:posOffset>
                </wp:positionV>
                <wp:extent cx="27527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65pt,2.6pt" to="466.4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15263" w:type="dxa"/>
        <w:tblLayout w:type="fixed"/>
        <w:tblLook w:val="04A0" w:firstRow="1" w:lastRow="0" w:firstColumn="1" w:lastColumn="0" w:noHBand="0" w:noVBand="1"/>
      </w:tblPr>
      <w:tblGrid>
        <w:gridCol w:w="485"/>
        <w:gridCol w:w="860"/>
        <w:gridCol w:w="870"/>
        <w:gridCol w:w="3422"/>
        <w:gridCol w:w="694"/>
        <w:gridCol w:w="639"/>
        <w:gridCol w:w="651"/>
        <w:gridCol w:w="639"/>
        <w:gridCol w:w="535"/>
        <w:gridCol w:w="639"/>
        <w:gridCol w:w="529"/>
        <w:gridCol w:w="639"/>
        <w:gridCol w:w="563"/>
        <w:gridCol w:w="536"/>
        <w:gridCol w:w="598"/>
        <w:gridCol w:w="549"/>
        <w:gridCol w:w="555"/>
        <w:gridCol w:w="739"/>
        <w:gridCol w:w="1121"/>
      </w:tblGrid>
      <w:tr w:rsidR="00787D98" w:rsidRPr="00851642" w14:paraId="44BFF851" w14:textId="77777777" w:rsidTr="00787D98">
        <w:tc>
          <w:tcPr>
            <w:tcW w:w="485" w:type="dxa"/>
            <w:vMerge w:val="restart"/>
            <w:vAlign w:val="center"/>
          </w:tcPr>
          <w:p w14:paraId="22C4B0ED" w14:textId="4812B506" w:rsidR="00787D98" w:rsidRPr="00851642" w:rsidRDefault="00787D98" w:rsidP="00787D98">
            <w:pPr>
              <w:pStyle w:val="NormalWeb"/>
              <w:spacing w:before="12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51642">
              <w:rPr>
                <w:b/>
                <w:sz w:val="20"/>
                <w:szCs w:val="20"/>
              </w:rPr>
              <w:t>TT</w:t>
            </w:r>
          </w:p>
        </w:tc>
        <w:tc>
          <w:tcPr>
            <w:tcW w:w="5152" w:type="dxa"/>
            <w:gridSpan w:val="3"/>
            <w:vMerge w:val="restart"/>
            <w:vAlign w:val="center"/>
          </w:tcPr>
          <w:p w14:paraId="10449BDC" w14:textId="68BFEC73" w:rsidR="00787D98" w:rsidRPr="00851642" w:rsidRDefault="00787D98" w:rsidP="00787D98">
            <w:pPr>
              <w:pStyle w:val="NormalWeb"/>
              <w:spacing w:before="12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51642">
              <w:rPr>
                <w:b/>
                <w:sz w:val="20"/>
                <w:szCs w:val="20"/>
              </w:rPr>
              <w:t>Chỉ số</w:t>
            </w:r>
          </w:p>
        </w:tc>
        <w:tc>
          <w:tcPr>
            <w:tcW w:w="694" w:type="dxa"/>
            <w:vMerge w:val="restart"/>
          </w:tcPr>
          <w:p w14:paraId="331C0809" w14:textId="2290F470" w:rsidR="00787D98" w:rsidRPr="00851642" w:rsidRDefault="00787D98" w:rsidP="0022170A">
            <w:pPr>
              <w:pStyle w:val="NormalWeb"/>
              <w:spacing w:before="12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51642">
              <w:rPr>
                <w:b/>
                <w:sz w:val="20"/>
                <w:szCs w:val="20"/>
              </w:rPr>
              <w:t>Đơn vị tính</w:t>
            </w:r>
          </w:p>
        </w:tc>
        <w:tc>
          <w:tcPr>
            <w:tcW w:w="1290" w:type="dxa"/>
            <w:gridSpan w:val="2"/>
          </w:tcPr>
          <w:p w14:paraId="556D1530" w14:textId="679C56A3" w:rsidR="00787D98" w:rsidRPr="00851642" w:rsidRDefault="00787D98" w:rsidP="0022170A">
            <w:pPr>
              <w:pStyle w:val="NormalWeb"/>
              <w:spacing w:before="12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51642">
              <w:rPr>
                <w:b/>
                <w:sz w:val="20"/>
                <w:szCs w:val="20"/>
              </w:rPr>
              <w:t>Cuối năm 2020</w:t>
            </w:r>
          </w:p>
        </w:tc>
        <w:tc>
          <w:tcPr>
            <w:tcW w:w="5782" w:type="dxa"/>
            <w:gridSpan w:val="10"/>
          </w:tcPr>
          <w:p w14:paraId="176216F0" w14:textId="3C5CFA82" w:rsidR="00787D98" w:rsidRPr="00851642" w:rsidRDefault="00787D98" w:rsidP="0022170A">
            <w:pPr>
              <w:pStyle w:val="NormalWeb"/>
              <w:spacing w:before="12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51642">
              <w:rPr>
                <w:b/>
                <w:sz w:val="20"/>
                <w:szCs w:val="20"/>
              </w:rPr>
              <w:t>Hằng năm</w:t>
            </w:r>
          </w:p>
        </w:tc>
        <w:tc>
          <w:tcPr>
            <w:tcW w:w="739" w:type="dxa"/>
            <w:vMerge w:val="restart"/>
          </w:tcPr>
          <w:p w14:paraId="1B03BB42" w14:textId="43AA2512" w:rsidR="00787D98" w:rsidRPr="00851642" w:rsidRDefault="00787D98" w:rsidP="0022170A">
            <w:pPr>
              <w:pStyle w:val="NormalWeb"/>
              <w:spacing w:before="12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51642">
              <w:rPr>
                <w:b/>
                <w:sz w:val="20"/>
                <w:szCs w:val="20"/>
              </w:rPr>
              <w:t>Mục tiêu đến 2025</w:t>
            </w:r>
          </w:p>
        </w:tc>
        <w:tc>
          <w:tcPr>
            <w:tcW w:w="1121" w:type="dxa"/>
            <w:vMerge w:val="restart"/>
          </w:tcPr>
          <w:p w14:paraId="531FCAEC" w14:textId="19FFBAFB" w:rsidR="00787D98" w:rsidRPr="00851642" w:rsidRDefault="00787D98" w:rsidP="0022170A">
            <w:pPr>
              <w:pStyle w:val="NormalWeb"/>
              <w:spacing w:before="12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51642">
              <w:rPr>
                <w:b/>
                <w:sz w:val="20"/>
                <w:szCs w:val="20"/>
              </w:rPr>
              <w:t>Tần suất báo cáo</w:t>
            </w:r>
          </w:p>
        </w:tc>
      </w:tr>
      <w:tr w:rsidR="00787D98" w:rsidRPr="00851642" w14:paraId="36C4EBFA" w14:textId="77777777" w:rsidTr="00E97D77">
        <w:tc>
          <w:tcPr>
            <w:tcW w:w="485" w:type="dxa"/>
            <w:vMerge/>
          </w:tcPr>
          <w:p w14:paraId="13A621C8" w14:textId="77777777" w:rsidR="00787D98" w:rsidRPr="00851642" w:rsidRDefault="00787D98" w:rsidP="0022170A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152" w:type="dxa"/>
            <w:gridSpan w:val="3"/>
            <w:vMerge/>
          </w:tcPr>
          <w:p w14:paraId="56DD17CA" w14:textId="77777777" w:rsidR="00787D98" w:rsidRPr="00851642" w:rsidRDefault="00787D98" w:rsidP="0022170A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14:paraId="7AE685D6" w14:textId="77777777" w:rsidR="00787D98" w:rsidRPr="00851642" w:rsidRDefault="00787D98" w:rsidP="0022170A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39" w:type="dxa"/>
            <w:vMerge w:val="restart"/>
          </w:tcPr>
          <w:p w14:paraId="03325753" w14:textId="72A5014B" w:rsidR="00787D98" w:rsidRPr="00851642" w:rsidRDefault="00787D98" w:rsidP="00D761CF">
            <w:pPr>
              <w:pStyle w:val="NormalWeb"/>
              <w:spacing w:before="120" w:after="0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SL/ Tổng</w:t>
            </w:r>
          </w:p>
        </w:tc>
        <w:tc>
          <w:tcPr>
            <w:tcW w:w="651" w:type="dxa"/>
            <w:vMerge w:val="restart"/>
          </w:tcPr>
          <w:p w14:paraId="78A95155" w14:textId="72DA392B" w:rsidR="00787D98" w:rsidRPr="00851642" w:rsidRDefault="00787D98" w:rsidP="00D761CF">
            <w:pPr>
              <w:pStyle w:val="NormalWeb"/>
              <w:spacing w:before="120" w:after="0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Tỉ lệ</w:t>
            </w:r>
          </w:p>
        </w:tc>
        <w:tc>
          <w:tcPr>
            <w:tcW w:w="1174" w:type="dxa"/>
            <w:gridSpan w:val="2"/>
          </w:tcPr>
          <w:p w14:paraId="7EF1D76E" w14:textId="7593945F" w:rsidR="00787D98" w:rsidRPr="00851642" w:rsidRDefault="00787D98" w:rsidP="0022170A">
            <w:pPr>
              <w:pStyle w:val="NormalWeb"/>
              <w:spacing w:before="12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51642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168" w:type="dxa"/>
            <w:gridSpan w:val="2"/>
          </w:tcPr>
          <w:p w14:paraId="29F319CA" w14:textId="15077113" w:rsidR="00787D98" w:rsidRPr="00851642" w:rsidRDefault="00787D98" w:rsidP="0022170A">
            <w:pPr>
              <w:pStyle w:val="NormalWeb"/>
              <w:spacing w:before="12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51642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202" w:type="dxa"/>
            <w:gridSpan w:val="2"/>
          </w:tcPr>
          <w:p w14:paraId="12A22DFB" w14:textId="6A74DF6C" w:rsidR="00787D98" w:rsidRPr="00851642" w:rsidRDefault="00787D98" w:rsidP="0022170A">
            <w:pPr>
              <w:pStyle w:val="NormalWeb"/>
              <w:spacing w:before="12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51642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</w:tcPr>
          <w:p w14:paraId="65347A8C" w14:textId="62DD308E" w:rsidR="00787D98" w:rsidRPr="00851642" w:rsidRDefault="00787D98" w:rsidP="0022170A">
            <w:pPr>
              <w:pStyle w:val="NormalWeb"/>
              <w:spacing w:before="12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51642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104" w:type="dxa"/>
            <w:gridSpan w:val="2"/>
          </w:tcPr>
          <w:p w14:paraId="650976A9" w14:textId="15F31C63" w:rsidR="00787D98" w:rsidRPr="00851642" w:rsidRDefault="00787D98" w:rsidP="0022170A">
            <w:pPr>
              <w:pStyle w:val="NormalWeb"/>
              <w:spacing w:before="12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51642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739" w:type="dxa"/>
            <w:vMerge/>
          </w:tcPr>
          <w:p w14:paraId="4D152FA2" w14:textId="2916A6CB" w:rsidR="00787D98" w:rsidRPr="00851642" w:rsidRDefault="00787D98" w:rsidP="0022170A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14:paraId="17D6D7D5" w14:textId="7933A385" w:rsidR="00787D98" w:rsidRPr="00851642" w:rsidRDefault="00787D98" w:rsidP="0022170A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</w:tr>
      <w:tr w:rsidR="00787D98" w:rsidRPr="00851642" w14:paraId="53B5A6F5" w14:textId="77777777" w:rsidTr="00E97D77">
        <w:tc>
          <w:tcPr>
            <w:tcW w:w="485" w:type="dxa"/>
            <w:vMerge/>
          </w:tcPr>
          <w:p w14:paraId="6F9D6CDB" w14:textId="77777777" w:rsidR="00787D98" w:rsidRPr="00851642" w:rsidRDefault="00787D98" w:rsidP="00D761CF">
            <w:pPr>
              <w:pStyle w:val="NormalWeb"/>
              <w:spacing w:before="12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152" w:type="dxa"/>
            <w:gridSpan w:val="3"/>
            <w:vMerge/>
          </w:tcPr>
          <w:p w14:paraId="05660380" w14:textId="77777777" w:rsidR="00787D98" w:rsidRPr="00851642" w:rsidRDefault="00787D98" w:rsidP="00D761CF">
            <w:pPr>
              <w:pStyle w:val="NormalWeb"/>
              <w:spacing w:before="12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14:paraId="35A0F561" w14:textId="77777777" w:rsidR="00787D98" w:rsidRPr="00851642" w:rsidRDefault="00787D98" w:rsidP="00D761CF">
            <w:pPr>
              <w:pStyle w:val="NormalWeb"/>
              <w:spacing w:before="12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14:paraId="7AF266B2" w14:textId="489E0EA7" w:rsidR="00787D98" w:rsidRPr="00851642" w:rsidRDefault="00787D98" w:rsidP="00D761CF">
            <w:pPr>
              <w:pStyle w:val="NormalWeb"/>
              <w:spacing w:before="12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651" w:type="dxa"/>
            <w:vMerge/>
          </w:tcPr>
          <w:p w14:paraId="405AC069" w14:textId="0F596090" w:rsidR="00787D98" w:rsidRPr="00851642" w:rsidRDefault="00787D98" w:rsidP="00D761CF">
            <w:pPr>
              <w:pStyle w:val="NormalWeb"/>
              <w:spacing w:before="12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14:paraId="7EAE3174" w14:textId="194B1241" w:rsidR="00787D98" w:rsidRPr="00851642" w:rsidRDefault="00787D98" w:rsidP="00D761CF">
            <w:pPr>
              <w:pStyle w:val="NormalWeb"/>
              <w:spacing w:before="120" w:beforeAutospacing="0" w:after="0" w:afterAutospacing="0"/>
              <w:rPr>
                <w:b/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SL/ Tổng</w:t>
            </w:r>
          </w:p>
        </w:tc>
        <w:tc>
          <w:tcPr>
            <w:tcW w:w="535" w:type="dxa"/>
          </w:tcPr>
          <w:p w14:paraId="7607756A" w14:textId="70080846" w:rsidR="00787D98" w:rsidRPr="00851642" w:rsidRDefault="00787D98" w:rsidP="00D761CF">
            <w:pPr>
              <w:pStyle w:val="NormalWeb"/>
              <w:spacing w:before="120" w:beforeAutospacing="0" w:after="0" w:afterAutospacing="0"/>
              <w:rPr>
                <w:b/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Tỉ lệ</w:t>
            </w:r>
          </w:p>
        </w:tc>
        <w:tc>
          <w:tcPr>
            <w:tcW w:w="639" w:type="dxa"/>
          </w:tcPr>
          <w:p w14:paraId="3080198A" w14:textId="31E44501" w:rsidR="00787D98" w:rsidRPr="00851642" w:rsidRDefault="00787D98" w:rsidP="00D761CF">
            <w:pPr>
              <w:pStyle w:val="NormalWeb"/>
              <w:spacing w:before="120" w:beforeAutospacing="0" w:after="0" w:afterAutospacing="0"/>
              <w:rPr>
                <w:b/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SL/ Tổng</w:t>
            </w:r>
          </w:p>
        </w:tc>
        <w:tc>
          <w:tcPr>
            <w:tcW w:w="529" w:type="dxa"/>
          </w:tcPr>
          <w:p w14:paraId="6BCDB881" w14:textId="1D3801EB" w:rsidR="00787D98" w:rsidRPr="00851642" w:rsidRDefault="00787D98" w:rsidP="00D761CF">
            <w:pPr>
              <w:pStyle w:val="NormalWeb"/>
              <w:spacing w:before="120" w:beforeAutospacing="0" w:after="0" w:afterAutospacing="0"/>
              <w:rPr>
                <w:b/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Tỉ lệ</w:t>
            </w:r>
          </w:p>
        </w:tc>
        <w:tc>
          <w:tcPr>
            <w:tcW w:w="639" w:type="dxa"/>
          </w:tcPr>
          <w:p w14:paraId="5A943AB1" w14:textId="5B6BFEEA" w:rsidR="00787D98" w:rsidRPr="00851642" w:rsidRDefault="00787D98" w:rsidP="00D761CF">
            <w:pPr>
              <w:pStyle w:val="NormalWeb"/>
              <w:spacing w:before="120" w:beforeAutospacing="0" w:after="0" w:afterAutospacing="0"/>
              <w:rPr>
                <w:b/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SL/ Tổng</w:t>
            </w:r>
          </w:p>
        </w:tc>
        <w:tc>
          <w:tcPr>
            <w:tcW w:w="563" w:type="dxa"/>
          </w:tcPr>
          <w:p w14:paraId="74945ED2" w14:textId="591F3A83" w:rsidR="00787D98" w:rsidRPr="00851642" w:rsidRDefault="00787D98" w:rsidP="00D761CF">
            <w:pPr>
              <w:pStyle w:val="NormalWeb"/>
              <w:spacing w:before="120" w:beforeAutospacing="0" w:after="0" w:afterAutospacing="0"/>
              <w:rPr>
                <w:b/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Tỉ lệ</w:t>
            </w:r>
          </w:p>
        </w:tc>
        <w:tc>
          <w:tcPr>
            <w:tcW w:w="536" w:type="dxa"/>
          </w:tcPr>
          <w:p w14:paraId="7B06A6F4" w14:textId="46751DE8" w:rsidR="00787D98" w:rsidRPr="00851642" w:rsidRDefault="00787D98" w:rsidP="00D761CF">
            <w:pPr>
              <w:pStyle w:val="NormalWeb"/>
              <w:spacing w:before="120" w:beforeAutospacing="0" w:after="0" w:afterAutospacing="0"/>
              <w:rPr>
                <w:b/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SL/ Tổng</w:t>
            </w:r>
          </w:p>
        </w:tc>
        <w:tc>
          <w:tcPr>
            <w:tcW w:w="598" w:type="dxa"/>
          </w:tcPr>
          <w:p w14:paraId="493FEAD5" w14:textId="16091E95" w:rsidR="00787D98" w:rsidRPr="00851642" w:rsidRDefault="00787D98" w:rsidP="00D761CF">
            <w:pPr>
              <w:pStyle w:val="NormalWeb"/>
              <w:spacing w:before="120" w:beforeAutospacing="0" w:after="0" w:afterAutospacing="0"/>
              <w:rPr>
                <w:b/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Tỉ lệ</w:t>
            </w:r>
          </w:p>
        </w:tc>
        <w:tc>
          <w:tcPr>
            <w:tcW w:w="549" w:type="dxa"/>
          </w:tcPr>
          <w:p w14:paraId="3420C186" w14:textId="5D5A5487" w:rsidR="00787D98" w:rsidRPr="00851642" w:rsidRDefault="00787D98" w:rsidP="00D761CF">
            <w:pPr>
              <w:pStyle w:val="NormalWeb"/>
              <w:spacing w:before="120" w:beforeAutospacing="0" w:after="0" w:afterAutospacing="0"/>
              <w:rPr>
                <w:b/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SL/ Tổng</w:t>
            </w:r>
          </w:p>
        </w:tc>
        <w:tc>
          <w:tcPr>
            <w:tcW w:w="555" w:type="dxa"/>
          </w:tcPr>
          <w:p w14:paraId="67AD0AD8" w14:textId="6D69B3EE" w:rsidR="00787D98" w:rsidRPr="00851642" w:rsidRDefault="00787D98" w:rsidP="00D761CF">
            <w:pPr>
              <w:pStyle w:val="NormalWeb"/>
              <w:spacing w:before="120" w:beforeAutospacing="0" w:after="0" w:afterAutospacing="0"/>
              <w:rPr>
                <w:b/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Tỉ lệ</w:t>
            </w:r>
          </w:p>
        </w:tc>
        <w:tc>
          <w:tcPr>
            <w:tcW w:w="739" w:type="dxa"/>
            <w:vMerge/>
          </w:tcPr>
          <w:p w14:paraId="7485E026" w14:textId="77777777" w:rsidR="00787D98" w:rsidRPr="00851642" w:rsidRDefault="00787D98" w:rsidP="00D761CF">
            <w:pPr>
              <w:pStyle w:val="NormalWeb"/>
              <w:spacing w:before="12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14:paraId="4EF51048" w14:textId="77777777" w:rsidR="00787D98" w:rsidRPr="00851642" w:rsidRDefault="00787D98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</w:tr>
      <w:tr w:rsidR="00D761CF" w:rsidRPr="00851642" w14:paraId="0D0C8F8E" w14:textId="77777777" w:rsidTr="00E97D77">
        <w:tc>
          <w:tcPr>
            <w:tcW w:w="485" w:type="dxa"/>
          </w:tcPr>
          <w:p w14:paraId="3B9D98BB" w14:textId="554F7E17" w:rsidR="00D761CF" w:rsidRPr="00851642" w:rsidRDefault="00D761CF" w:rsidP="00D761CF">
            <w:pPr>
              <w:pStyle w:val="NormalWeb"/>
              <w:spacing w:before="120" w:beforeAutospacing="0" w:after="0" w:afterAutospacing="0"/>
              <w:rPr>
                <w:b/>
                <w:sz w:val="20"/>
                <w:szCs w:val="20"/>
              </w:rPr>
            </w:pPr>
            <w:r w:rsidRPr="00851642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5152" w:type="dxa"/>
            <w:gridSpan w:val="3"/>
          </w:tcPr>
          <w:p w14:paraId="7490D3DA" w14:textId="67BA1246" w:rsidR="00D761CF" w:rsidRPr="00851642" w:rsidRDefault="00D761CF" w:rsidP="00D761CF">
            <w:pPr>
              <w:pStyle w:val="NormalWeb"/>
              <w:spacing w:before="120" w:beforeAutospacing="0" w:after="0" w:afterAutospacing="0"/>
              <w:rPr>
                <w:b/>
                <w:sz w:val="20"/>
                <w:szCs w:val="20"/>
              </w:rPr>
            </w:pPr>
            <w:r w:rsidRPr="00851642">
              <w:rPr>
                <w:b/>
                <w:sz w:val="20"/>
                <w:szCs w:val="20"/>
              </w:rPr>
              <w:t>CHỈ SỐ KẾT QUẢ THỰC HIỆN CÁC NỘI DUNG CỦA CHƯƠNG TRÌNH</w:t>
            </w:r>
          </w:p>
        </w:tc>
        <w:tc>
          <w:tcPr>
            <w:tcW w:w="694" w:type="dxa"/>
          </w:tcPr>
          <w:p w14:paraId="731C47C1" w14:textId="77777777" w:rsidR="00D761CF" w:rsidRPr="00851642" w:rsidRDefault="00D761CF" w:rsidP="00D761CF">
            <w:pPr>
              <w:pStyle w:val="NormalWeb"/>
              <w:spacing w:before="12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14:paraId="4462365A" w14:textId="77777777" w:rsidR="00D761CF" w:rsidRPr="00851642" w:rsidRDefault="00D761CF" w:rsidP="00D761CF">
            <w:pPr>
              <w:pStyle w:val="NormalWeb"/>
              <w:spacing w:before="12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651" w:type="dxa"/>
          </w:tcPr>
          <w:p w14:paraId="1EF9B72B" w14:textId="3D4CBFAD" w:rsidR="00D761CF" w:rsidRPr="00851642" w:rsidRDefault="00D761CF" w:rsidP="00D761CF">
            <w:pPr>
              <w:pStyle w:val="NormalWeb"/>
              <w:spacing w:before="12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14:paraId="1933829D" w14:textId="77777777" w:rsidR="00D761CF" w:rsidRPr="00851642" w:rsidRDefault="00D761CF" w:rsidP="00D761CF">
            <w:pPr>
              <w:pStyle w:val="NormalWeb"/>
              <w:spacing w:before="12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368DAD84" w14:textId="77777777" w:rsidR="00D761CF" w:rsidRPr="00851642" w:rsidRDefault="00D761CF" w:rsidP="00D761CF">
            <w:pPr>
              <w:pStyle w:val="NormalWeb"/>
              <w:spacing w:before="12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14:paraId="3A3FBE7F" w14:textId="77777777" w:rsidR="00D761CF" w:rsidRPr="00851642" w:rsidRDefault="00D761CF" w:rsidP="00D761CF">
            <w:pPr>
              <w:pStyle w:val="NormalWeb"/>
              <w:spacing w:before="12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29" w:type="dxa"/>
          </w:tcPr>
          <w:p w14:paraId="0D8AD0CB" w14:textId="77777777" w:rsidR="00D761CF" w:rsidRPr="00851642" w:rsidRDefault="00D761CF" w:rsidP="00D761CF">
            <w:pPr>
              <w:pStyle w:val="NormalWeb"/>
              <w:spacing w:before="12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14:paraId="2554CF6C" w14:textId="4E2C1E14" w:rsidR="00D761CF" w:rsidRPr="00851642" w:rsidRDefault="00D761CF" w:rsidP="00D761CF">
            <w:pPr>
              <w:pStyle w:val="NormalWeb"/>
              <w:spacing w:before="12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</w:tcPr>
          <w:p w14:paraId="6CF4B06E" w14:textId="039C7C2F" w:rsidR="00D761CF" w:rsidRPr="00851642" w:rsidRDefault="00D761CF" w:rsidP="00D761CF">
            <w:pPr>
              <w:pStyle w:val="NormalWeb"/>
              <w:spacing w:before="12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02215491" w14:textId="77777777" w:rsidR="00D761CF" w:rsidRPr="00851642" w:rsidRDefault="00D761CF" w:rsidP="00D761CF">
            <w:pPr>
              <w:pStyle w:val="NormalWeb"/>
              <w:spacing w:before="12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8" w:type="dxa"/>
          </w:tcPr>
          <w:p w14:paraId="53B5E1AB" w14:textId="77777777" w:rsidR="00D761CF" w:rsidRPr="00851642" w:rsidRDefault="00D761CF" w:rsidP="00D761CF">
            <w:pPr>
              <w:pStyle w:val="NormalWeb"/>
              <w:spacing w:before="12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14:paraId="19704219" w14:textId="77777777" w:rsidR="00D761CF" w:rsidRPr="00851642" w:rsidRDefault="00D761CF" w:rsidP="00D761CF">
            <w:pPr>
              <w:pStyle w:val="NormalWeb"/>
              <w:spacing w:before="12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</w:tcPr>
          <w:p w14:paraId="010D81DB" w14:textId="06D44BE5" w:rsidR="00D761CF" w:rsidRPr="00851642" w:rsidRDefault="00D761CF" w:rsidP="00D761CF">
            <w:pPr>
              <w:pStyle w:val="NormalWeb"/>
              <w:spacing w:before="12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14:paraId="3684CA48" w14:textId="371A2516" w:rsidR="00D761CF" w:rsidRPr="00851642" w:rsidRDefault="00D761CF" w:rsidP="00D761CF">
            <w:pPr>
              <w:pStyle w:val="NormalWeb"/>
              <w:spacing w:before="12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121" w:type="dxa"/>
          </w:tcPr>
          <w:p w14:paraId="5A31F659" w14:textId="13741446" w:rsidR="00D761CF" w:rsidRPr="00851642" w:rsidRDefault="00D761CF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</w:tr>
      <w:tr w:rsidR="009D1961" w:rsidRPr="00851642" w14:paraId="285E0C74" w14:textId="77777777" w:rsidTr="00E97D77">
        <w:tc>
          <w:tcPr>
            <w:tcW w:w="485" w:type="dxa"/>
            <w:vMerge w:val="restart"/>
          </w:tcPr>
          <w:p w14:paraId="35EBFA0D" w14:textId="1E148B6C" w:rsidR="009D1961" w:rsidRPr="00851642" w:rsidRDefault="009D196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vMerge w:val="restart"/>
            <w:vAlign w:val="center"/>
          </w:tcPr>
          <w:p w14:paraId="38E498CB" w14:textId="41B7F302" w:rsidR="009D1961" w:rsidRPr="00851642" w:rsidRDefault="009D1961" w:rsidP="00851642">
            <w:pPr>
              <w:pStyle w:val="NormalWeb"/>
              <w:spacing w:before="120" w:beforeAutospacing="0" w:after="0" w:afterAutospacing="0"/>
              <w:jc w:val="both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Hạ tầng kinh tế xã hội</w:t>
            </w:r>
          </w:p>
        </w:tc>
        <w:tc>
          <w:tcPr>
            <w:tcW w:w="870" w:type="dxa"/>
            <w:vMerge w:val="restart"/>
            <w:vAlign w:val="center"/>
          </w:tcPr>
          <w:p w14:paraId="34C675F2" w14:textId="448157A6" w:rsidR="009D1961" w:rsidRPr="00851642" w:rsidRDefault="009D1961" w:rsidP="00851642">
            <w:pPr>
              <w:pStyle w:val="NormalWeb"/>
              <w:spacing w:before="120" w:beforeAutospacing="0" w:after="0" w:afterAutospacing="0"/>
              <w:jc w:val="both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Cơ sở vật chất trường học</w:t>
            </w:r>
          </w:p>
        </w:tc>
        <w:tc>
          <w:tcPr>
            <w:tcW w:w="3422" w:type="dxa"/>
          </w:tcPr>
          <w:p w14:paraId="3CA7825B" w14:textId="7762D19B" w:rsidR="009D1961" w:rsidRPr="006722F2" w:rsidRDefault="009D1961" w:rsidP="00D761CF">
            <w:pPr>
              <w:pStyle w:val="NormalWeb"/>
              <w:numPr>
                <w:ilvl w:val="1"/>
                <w:numId w:val="7"/>
              </w:numPr>
              <w:spacing w:before="120" w:beforeAutospacing="0" w:after="0" w:afterAutospacing="0"/>
              <w:rPr>
                <w:sz w:val="20"/>
                <w:szCs w:val="20"/>
                <w:lang w:val="vi-VN"/>
              </w:rPr>
            </w:pPr>
            <w:r w:rsidRPr="00851642">
              <w:rPr>
                <w:rStyle w:val="Bodytext315"/>
                <w:b w:val="0"/>
                <w:i w:val="0"/>
                <w:sz w:val="20"/>
                <w:szCs w:val="20"/>
              </w:rPr>
              <w:t xml:space="preserve"> Tỷ lệ số xã đạt tiêu chí Trưòng học</w:t>
            </w:r>
          </w:p>
        </w:tc>
        <w:tc>
          <w:tcPr>
            <w:tcW w:w="694" w:type="dxa"/>
          </w:tcPr>
          <w:p w14:paraId="0140B4CE" w14:textId="1766FC5F" w:rsidR="009D1961" w:rsidRPr="00851642" w:rsidRDefault="009D1961" w:rsidP="00D761CF">
            <w:pPr>
              <w:pStyle w:val="NormalWe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%</w:t>
            </w:r>
          </w:p>
        </w:tc>
        <w:tc>
          <w:tcPr>
            <w:tcW w:w="639" w:type="dxa"/>
          </w:tcPr>
          <w:p w14:paraId="59EC97E1" w14:textId="3B09987A" w:rsidR="009D1961" w:rsidRPr="00851642" w:rsidRDefault="009D196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  <w:tc>
          <w:tcPr>
            <w:tcW w:w="651" w:type="dxa"/>
          </w:tcPr>
          <w:p w14:paraId="2A64EAD9" w14:textId="27EEB6D9" w:rsidR="009D1961" w:rsidRPr="00851642" w:rsidRDefault="009D196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9" w:type="dxa"/>
          </w:tcPr>
          <w:p w14:paraId="27140E78" w14:textId="72686014" w:rsidR="009D1961" w:rsidRPr="00851642" w:rsidRDefault="009D196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  <w:tc>
          <w:tcPr>
            <w:tcW w:w="535" w:type="dxa"/>
          </w:tcPr>
          <w:p w14:paraId="4FDBA42A" w14:textId="51821D04" w:rsidR="009D1961" w:rsidRPr="00851642" w:rsidRDefault="009D196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9" w:type="dxa"/>
          </w:tcPr>
          <w:p w14:paraId="3F70A8A1" w14:textId="19CF17F1" w:rsidR="009D1961" w:rsidRPr="00851642" w:rsidRDefault="009D196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  <w:tc>
          <w:tcPr>
            <w:tcW w:w="529" w:type="dxa"/>
          </w:tcPr>
          <w:p w14:paraId="2BEA2645" w14:textId="0EF0315A" w:rsidR="009D1961" w:rsidRPr="00851642" w:rsidRDefault="009D196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9" w:type="dxa"/>
          </w:tcPr>
          <w:p w14:paraId="1F05917A" w14:textId="5337D092" w:rsidR="009D1961" w:rsidRPr="00851642" w:rsidRDefault="009D196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  <w:tc>
          <w:tcPr>
            <w:tcW w:w="563" w:type="dxa"/>
          </w:tcPr>
          <w:p w14:paraId="7C926085" w14:textId="5B5439B1" w:rsidR="009D1961" w:rsidRPr="00851642" w:rsidRDefault="009D196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36" w:type="dxa"/>
          </w:tcPr>
          <w:p w14:paraId="168DC3EB" w14:textId="2DF24B7B" w:rsidR="009D1961" w:rsidRPr="00851642" w:rsidRDefault="009D196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  <w:tc>
          <w:tcPr>
            <w:tcW w:w="598" w:type="dxa"/>
          </w:tcPr>
          <w:p w14:paraId="57A1D853" w14:textId="7FF5BD73" w:rsidR="009D1961" w:rsidRPr="00851642" w:rsidRDefault="009D196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14:paraId="78BD3D6E" w14:textId="5FAA4E9E" w:rsidR="009D1961" w:rsidRPr="00851642" w:rsidRDefault="009D196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  <w:tc>
          <w:tcPr>
            <w:tcW w:w="555" w:type="dxa"/>
          </w:tcPr>
          <w:p w14:paraId="46C269BA" w14:textId="7180B2FD" w:rsidR="009D1961" w:rsidRPr="00851642" w:rsidRDefault="009D196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9" w:type="dxa"/>
          </w:tcPr>
          <w:p w14:paraId="013AA681" w14:textId="0C818CAE" w:rsidR="009D1961" w:rsidRPr="00851642" w:rsidRDefault="009D196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21" w:type="dxa"/>
          </w:tcPr>
          <w:p w14:paraId="13A90A01" w14:textId="2E00061E" w:rsidR="009D1961" w:rsidRPr="00851642" w:rsidRDefault="009D196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6 tháng</w:t>
            </w:r>
          </w:p>
        </w:tc>
      </w:tr>
      <w:tr w:rsidR="009D1961" w:rsidRPr="00851642" w14:paraId="68A0D29E" w14:textId="77777777" w:rsidTr="00E97D77">
        <w:tc>
          <w:tcPr>
            <w:tcW w:w="485" w:type="dxa"/>
            <w:vMerge/>
          </w:tcPr>
          <w:p w14:paraId="3B1089BE" w14:textId="77777777" w:rsidR="009D1961" w:rsidRPr="00851642" w:rsidRDefault="009D196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14:paraId="0481226E" w14:textId="77777777" w:rsidR="009D1961" w:rsidRPr="00851642" w:rsidRDefault="009D196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70" w:type="dxa"/>
            <w:vMerge/>
          </w:tcPr>
          <w:p w14:paraId="691298B8" w14:textId="77777777" w:rsidR="009D1961" w:rsidRPr="00851642" w:rsidRDefault="009D196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422" w:type="dxa"/>
          </w:tcPr>
          <w:p w14:paraId="0979C4FB" w14:textId="6B20E8D3" w:rsidR="009D1961" w:rsidRPr="00851642" w:rsidRDefault="009D1961" w:rsidP="00D761CF">
            <w:pPr>
              <w:pStyle w:val="NormalWeb"/>
              <w:numPr>
                <w:ilvl w:val="1"/>
                <w:numId w:val="7"/>
              </w:numPr>
              <w:spacing w:before="120" w:beforeAutospacing="0" w:after="0" w:afterAutospacing="0"/>
              <w:rPr>
                <w:sz w:val="20"/>
                <w:szCs w:val="20"/>
              </w:rPr>
            </w:pPr>
            <w:r w:rsidRPr="00851642">
              <w:rPr>
                <w:rStyle w:val="Bodytext315"/>
                <w:b w:val="0"/>
                <w:i w:val="0"/>
                <w:sz w:val="20"/>
                <w:szCs w:val="20"/>
              </w:rPr>
              <w:t>Tỷ lệ số trường mầm non đạt tiêu chuẩn CSVC mức độ 1</w:t>
            </w:r>
          </w:p>
        </w:tc>
        <w:tc>
          <w:tcPr>
            <w:tcW w:w="694" w:type="dxa"/>
          </w:tcPr>
          <w:p w14:paraId="1F868782" w14:textId="21138089" w:rsidR="009D1961" w:rsidRPr="00851642" w:rsidRDefault="009D1961" w:rsidP="00D761CF">
            <w:pPr>
              <w:pStyle w:val="NormalWe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%</w:t>
            </w:r>
          </w:p>
        </w:tc>
        <w:tc>
          <w:tcPr>
            <w:tcW w:w="639" w:type="dxa"/>
          </w:tcPr>
          <w:p w14:paraId="55F082FE" w14:textId="4AD65FF3" w:rsidR="009D1961" w:rsidRPr="00851642" w:rsidRDefault="009D196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  <w:tc>
          <w:tcPr>
            <w:tcW w:w="651" w:type="dxa"/>
          </w:tcPr>
          <w:p w14:paraId="07095428" w14:textId="326BC81E" w:rsidR="009D1961" w:rsidRPr="00851642" w:rsidRDefault="009D196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9" w:type="dxa"/>
          </w:tcPr>
          <w:p w14:paraId="763227F2" w14:textId="1DE10EF7" w:rsidR="009D1961" w:rsidRPr="00851642" w:rsidRDefault="009D196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  <w:tc>
          <w:tcPr>
            <w:tcW w:w="535" w:type="dxa"/>
          </w:tcPr>
          <w:p w14:paraId="03BF5B15" w14:textId="700431A2" w:rsidR="009D1961" w:rsidRPr="00851642" w:rsidRDefault="009D196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9" w:type="dxa"/>
          </w:tcPr>
          <w:p w14:paraId="47EC6484" w14:textId="74B98FCF" w:rsidR="009D1961" w:rsidRPr="00851642" w:rsidRDefault="009D196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  <w:tc>
          <w:tcPr>
            <w:tcW w:w="529" w:type="dxa"/>
          </w:tcPr>
          <w:p w14:paraId="16A4BBD4" w14:textId="55F471FF" w:rsidR="009D1961" w:rsidRPr="00851642" w:rsidRDefault="009D196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9" w:type="dxa"/>
          </w:tcPr>
          <w:p w14:paraId="370315CC" w14:textId="3C6565C6" w:rsidR="009D1961" w:rsidRPr="00851642" w:rsidRDefault="009D196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  <w:tc>
          <w:tcPr>
            <w:tcW w:w="563" w:type="dxa"/>
          </w:tcPr>
          <w:p w14:paraId="0BEE326A" w14:textId="6BDB517C" w:rsidR="009D1961" w:rsidRPr="00851642" w:rsidRDefault="009D196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36" w:type="dxa"/>
          </w:tcPr>
          <w:p w14:paraId="4C10C29B" w14:textId="5739BC13" w:rsidR="009D1961" w:rsidRPr="00851642" w:rsidRDefault="009D196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  <w:tc>
          <w:tcPr>
            <w:tcW w:w="598" w:type="dxa"/>
          </w:tcPr>
          <w:p w14:paraId="3A0693B1" w14:textId="240AB4F7" w:rsidR="009D1961" w:rsidRPr="00851642" w:rsidRDefault="009D196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14:paraId="57E3C68E" w14:textId="784C6A87" w:rsidR="009D1961" w:rsidRPr="00851642" w:rsidRDefault="009D196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  <w:tc>
          <w:tcPr>
            <w:tcW w:w="555" w:type="dxa"/>
          </w:tcPr>
          <w:p w14:paraId="730E223A" w14:textId="56630BB5" w:rsidR="009D1961" w:rsidRPr="00851642" w:rsidRDefault="009D196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9" w:type="dxa"/>
          </w:tcPr>
          <w:p w14:paraId="54369CE6" w14:textId="0D120DC3" w:rsidR="009D1961" w:rsidRPr="00851642" w:rsidRDefault="009D196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21" w:type="dxa"/>
          </w:tcPr>
          <w:p w14:paraId="0C81523E" w14:textId="564634DD" w:rsidR="009D1961" w:rsidRPr="00851642" w:rsidRDefault="009D196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6 tháng</w:t>
            </w:r>
          </w:p>
        </w:tc>
      </w:tr>
      <w:tr w:rsidR="00851642" w:rsidRPr="00851642" w14:paraId="5FA9E882" w14:textId="77777777" w:rsidTr="00E97D77">
        <w:tc>
          <w:tcPr>
            <w:tcW w:w="485" w:type="dxa"/>
            <w:vMerge/>
          </w:tcPr>
          <w:p w14:paraId="7CBCE158" w14:textId="77777777" w:rsidR="00851642" w:rsidRPr="00851642" w:rsidRDefault="00851642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14:paraId="751DE706" w14:textId="77777777" w:rsidR="00851642" w:rsidRPr="00851642" w:rsidRDefault="00851642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70" w:type="dxa"/>
            <w:vMerge/>
          </w:tcPr>
          <w:p w14:paraId="1734CD57" w14:textId="77777777" w:rsidR="00851642" w:rsidRPr="00851642" w:rsidRDefault="00851642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422" w:type="dxa"/>
          </w:tcPr>
          <w:p w14:paraId="5FB63555" w14:textId="7B724030" w:rsidR="00851642" w:rsidRPr="00851642" w:rsidRDefault="00851642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 w:rsidRPr="00851642">
              <w:rPr>
                <w:rStyle w:val="Bodytext315"/>
                <w:b w:val="0"/>
                <w:i w:val="0"/>
                <w:sz w:val="20"/>
                <w:szCs w:val="20"/>
              </w:rPr>
              <w:t>1.3. Tỷ lệ số trường mầm non đạt tiêu chuẩn CSVC mức độ 2</w:t>
            </w:r>
          </w:p>
        </w:tc>
        <w:tc>
          <w:tcPr>
            <w:tcW w:w="694" w:type="dxa"/>
          </w:tcPr>
          <w:p w14:paraId="6C28D697" w14:textId="44E4D2DE" w:rsidR="00851642" w:rsidRPr="00851642" w:rsidRDefault="00851642" w:rsidP="00D761CF">
            <w:pPr>
              <w:pStyle w:val="NormalWe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%</w:t>
            </w:r>
          </w:p>
        </w:tc>
        <w:tc>
          <w:tcPr>
            <w:tcW w:w="639" w:type="dxa"/>
          </w:tcPr>
          <w:p w14:paraId="170D30D1" w14:textId="08A6AE89" w:rsidR="00851642" w:rsidRPr="00851642" w:rsidRDefault="00A43A4F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1" w:type="dxa"/>
          </w:tcPr>
          <w:p w14:paraId="75BD6174" w14:textId="7D827630" w:rsidR="00851642" w:rsidRPr="00851642" w:rsidRDefault="00A43A4F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9" w:type="dxa"/>
          </w:tcPr>
          <w:p w14:paraId="35B9CBFF" w14:textId="10FD0707" w:rsidR="00851642" w:rsidRPr="00851642" w:rsidRDefault="00A43A4F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35" w:type="dxa"/>
          </w:tcPr>
          <w:p w14:paraId="63CFC400" w14:textId="5603471F" w:rsidR="00851642" w:rsidRPr="00851642" w:rsidRDefault="00A43A4F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9" w:type="dxa"/>
          </w:tcPr>
          <w:p w14:paraId="67E74397" w14:textId="3CE17516" w:rsidR="00851642" w:rsidRPr="00851642" w:rsidRDefault="008C13EE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D1961">
              <w:rPr>
                <w:sz w:val="20"/>
                <w:szCs w:val="20"/>
              </w:rPr>
              <w:t>/7</w:t>
            </w:r>
          </w:p>
        </w:tc>
        <w:tc>
          <w:tcPr>
            <w:tcW w:w="529" w:type="dxa"/>
          </w:tcPr>
          <w:p w14:paraId="7DCDC655" w14:textId="522F2C25" w:rsidR="00851642" w:rsidRPr="00851642" w:rsidRDefault="008C13EE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14,29</w:t>
            </w:r>
          </w:p>
        </w:tc>
        <w:tc>
          <w:tcPr>
            <w:tcW w:w="639" w:type="dxa"/>
          </w:tcPr>
          <w:p w14:paraId="0D332A0F" w14:textId="30558F88" w:rsidR="00851642" w:rsidRPr="00851642" w:rsidRDefault="00A43A4F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D1961">
              <w:rPr>
                <w:sz w:val="20"/>
                <w:szCs w:val="20"/>
              </w:rPr>
              <w:t>/7</w:t>
            </w:r>
          </w:p>
        </w:tc>
        <w:tc>
          <w:tcPr>
            <w:tcW w:w="563" w:type="dxa"/>
          </w:tcPr>
          <w:p w14:paraId="7D50900E" w14:textId="76BD5896" w:rsidR="00851642" w:rsidRPr="00851642" w:rsidRDefault="008C13EE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14,29</w:t>
            </w:r>
          </w:p>
        </w:tc>
        <w:tc>
          <w:tcPr>
            <w:tcW w:w="536" w:type="dxa"/>
          </w:tcPr>
          <w:p w14:paraId="16B35F1A" w14:textId="5D701345" w:rsidR="00851642" w:rsidRPr="00851642" w:rsidRDefault="008C13EE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D1961">
              <w:rPr>
                <w:sz w:val="20"/>
                <w:szCs w:val="20"/>
              </w:rPr>
              <w:t>/7</w:t>
            </w:r>
          </w:p>
        </w:tc>
        <w:tc>
          <w:tcPr>
            <w:tcW w:w="598" w:type="dxa"/>
          </w:tcPr>
          <w:p w14:paraId="7A541F37" w14:textId="66281B3C" w:rsidR="00851642" w:rsidRPr="00851642" w:rsidRDefault="008C13EE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28,57</w:t>
            </w:r>
          </w:p>
        </w:tc>
        <w:tc>
          <w:tcPr>
            <w:tcW w:w="549" w:type="dxa"/>
          </w:tcPr>
          <w:p w14:paraId="7058CD22" w14:textId="2FA0271E" w:rsidR="00851642" w:rsidRPr="00851642" w:rsidRDefault="008C13EE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D1961">
              <w:rPr>
                <w:sz w:val="20"/>
                <w:szCs w:val="20"/>
              </w:rPr>
              <w:t>/7</w:t>
            </w:r>
          </w:p>
        </w:tc>
        <w:tc>
          <w:tcPr>
            <w:tcW w:w="555" w:type="dxa"/>
          </w:tcPr>
          <w:p w14:paraId="49DF374D" w14:textId="61FDCF9A" w:rsidR="00851642" w:rsidRPr="00851642" w:rsidRDefault="00652B75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42,86</w:t>
            </w:r>
          </w:p>
        </w:tc>
        <w:tc>
          <w:tcPr>
            <w:tcW w:w="739" w:type="dxa"/>
          </w:tcPr>
          <w:p w14:paraId="5710E9D5" w14:textId="61124100" w:rsidR="00851642" w:rsidRPr="00851642" w:rsidRDefault="00652B75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1" w:type="dxa"/>
          </w:tcPr>
          <w:p w14:paraId="2EAEFB3A" w14:textId="1D2CB1B0" w:rsidR="00851642" w:rsidRPr="00851642" w:rsidRDefault="00851642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6 tháng</w:t>
            </w:r>
          </w:p>
        </w:tc>
      </w:tr>
      <w:tr w:rsidR="009D1961" w:rsidRPr="00851642" w14:paraId="675C1E59" w14:textId="77777777" w:rsidTr="00E97D77">
        <w:tc>
          <w:tcPr>
            <w:tcW w:w="485" w:type="dxa"/>
            <w:vMerge/>
          </w:tcPr>
          <w:p w14:paraId="1449AFE0" w14:textId="77777777" w:rsidR="009D1961" w:rsidRPr="00851642" w:rsidRDefault="009D196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14:paraId="69ECE662" w14:textId="77777777" w:rsidR="009D1961" w:rsidRPr="00851642" w:rsidRDefault="009D196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70" w:type="dxa"/>
            <w:vMerge/>
          </w:tcPr>
          <w:p w14:paraId="404F3EC7" w14:textId="77777777" w:rsidR="009D1961" w:rsidRPr="00851642" w:rsidRDefault="009D196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422" w:type="dxa"/>
          </w:tcPr>
          <w:p w14:paraId="3B2837D4" w14:textId="775C2AD2" w:rsidR="009D1961" w:rsidRPr="00851642" w:rsidRDefault="009D196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 w:rsidRPr="00851642">
              <w:rPr>
                <w:rStyle w:val="Bodytext315"/>
                <w:b w:val="0"/>
                <w:i w:val="0"/>
                <w:sz w:val="20"/>
                <w:szCs w:val="20"/>
              </w:rPr>
              <w:t>1.4. Tỷ lệ số trường tiểu học đạt tiêu chuẩn CSVC mức độ 1</w:t>
            </w:r>
          </w:p>
        </w:tc>
        <w:tc>
          <w:tcPr>
            <w:tcW w:w="694" w:type="dxa"/>
          </w:tcPr>
          <w:p w14:paraId="10F28A33" w14:textId="2049036D" w:rsidR="009D1961" w:rsidRPr="00851642" w:rsidRDefault="009D1961" w:rsidP="00D761CF">
            <w:pPr>
              <w:pStyle w:val="NormalWe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%</w:t>
            </w:r>
          </w:p>
        </w:tc>
        <w:tc>
          <w:tcPr>
            <w:tcW w:w="639" w:type="dxa"/>
          </w:tcPr>
          <w:p w14:paraId="2A438F57" w14:textId="2E0976B4" w:rsidR="009D1961" w:rsidRPr="00851642" w:rsidRDefault="009D196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6/7</w:t>
            </w:r>
          </w:p>
        </w:tc>
        <w:tc>
          <w:tcPr>
            <w:tcW w:w="651" w:type="dxa"/>
          </w:tcPr>
          <w:p w14:paraId="43AC7342" w14:textId="426B783A" w:rsidR="009D1961" w:rsidRPr="00851642" w:rsidRDefault="009D196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9" w:type="dxa"/>
          </w:tcPr>
          <w:p w14:paraId="5DFF61AF" w14:textId="74E83B49" w:rsidR="009D1961" w:rsidRPr="00851642" w:rsidRDefault="009D196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6/7</w:t>
            </w:r>
          </w:p>
        </w:tc>
        <w:tc>
          <w:tcPr>
            <w:tcW w:w="535" w:type="dxa"/>
          </w:tcPr>
          <w:p w14:paraId="56D6EC46" w14:textId="40F329E3" w:rsidR="009D1961" w:rsidRPr="00851642" w:rsidRDefault="009D196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9" w:type="dxa"/>
          </w:tcPr>
          <w:p w14:paraId="0AD51875" w14:textId="0D68604F" w:rsidR="009D1961" w:rsidRPr="00851642" w:rsidRDefault="009D196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6/7</w:t>
            </w:r>
          </w:p>
        </w:tc>
        <w:tc>
          <w:tcPr>
            <w:tcW w:w="529" w:type="dxa"/>
          </w:tcPr>
          <w:p w14:paraId="2E9294B2" w14:textId="5001D2DA" w:rsidR="009D1961" w:rsidRPr="00851642" w:rsidRDefault="009D196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9" w:type="dxa"/>
          </w:tcPr>
          <w:p w14:paraId="20E077F6" w14:textId="1462D738" w:rsidR="009D1961" w:rsidRPr="00851642" w:rsidRDefault="009D196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6/7</w:t>
            </w:r>
          </w:p>
        </w:tc>
        <w:tc>
          <w:tcPr>
            <w:tcW w:w="563" w:type="dxa"/>
          </w:tcPr>
          <w:p w14:paraId="49CE95AD" w14:textId="78EB590F" w:rsidR="009D1961" w:rsidRPr="00851642" w:rsidRDefault="009D196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36" w:type="dxa"/>
          </w:tcPr>
          <w:p w14:paraId="1550DA81" w14:textId="497C73F4" w:rsidR="009D1961" w:rsidRPr="00851642" w:rsidRDefault="009D196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6/7</w:t>
            </w:r>
          </w:p>
        </w:tc>
        <w:tc>
          <w:tcPr>
            <w:tcW w:w="598" w:type="dxa"/>
          </w:tcPr>
          <w:p w14:paraId="59DB335F" w14:textId="30D3DFB9" w:rsidR="009D1961" w:rsidRPr="00851642" w:rsidRDefault="009D196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14:paraId="557407A5" w14:textId="62D610CD" w:rsidR="009D1961" w:rsidRPr="00851642" w:rsidRDefault="004D1EA5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</w:t>
            </w:r>
          </w:p>
        </w:tc>
        <w:tc>
          <w:tcPr>
            <w:tcW w:w="555" w:type="dxa"/>
          </w:tcPr>
          <w:p w14:paraId="687CFBC3" w14:textId="4FC5FB29" w:rsidR="009D1961" w:rsidRPr="00851642" w:rsidRDefault="009D196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9" w:type="dxa"/>
          </w:tcPr>
          <w:p w14:paraId="534C6531" w14:textId="6FD90F2F" w:rsidR="009D1961" w:rsidRPr="00851642" w:rsidRDefault="009D196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21" w:type="dxa"/>
          </w:tcPr>
          <w:p w14:paraId="3C09612B" w14:textId="574A10B1" w:rsidR="009D1961" w:rsidRPr="00851642" w:rsidRDefault="009D196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6 tháng</w:t>
            </w:r>
          </w:p>
        </w:tc>
      </w:tr>
      <w:tr w:rsidR="00553DED" w:rsidRPr="00851642" w14:paraId="6A53E045" w14:textId="77777777" w:rsidTr="00E97D77">
        <w:tc>
          <w:tcPr>
            <w:tcW w:w="485" w:type="dxa"/>
            <w:vMerge/>
          </w:tcPr>
          <w:p w14:paraId="54053471" w14:textId="77777777" w:rsidR="00553DED" w:rsidRPr="00851642" w:rsidRDefault="00553DED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14:paraId="66B9B368" w14:textId="77777777" w:rsidR="00553DED" w:rsidRPr="00851642" w:rsidRDefault="00553DED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70" w:type="dxa"/>
            <w:vMerge/>
          </w:tcPr>
          <w:p w14:paraId="7D248D3F" w14:textId="77777777" w:rsidR="00553DED" w:rsidRPr="00851642" w:rsidRDefault="00553DED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422" w:type="dxa"/>
          </w:tcPr>
          <w:p w14:paraId="7E4B9C60" w14:textId="2C1D2975" w:rsidR="00553DED" w:rsidRPr="00851642" w:rsidRDefault="00553DED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 w:rsidRPr="00851642">
              <w:rPr>
                <w:rStyle w:val="Bodytext315"/>
                <w:b w:val="0"/>
                <w:i w:val="0"/>
                <w:sz w:val="20"/>
                <w:szCs w:val="20"/>
              </w:rPr>
              <w:t>1.5. Tỷ lệ số trường tiểu học đạt tiêu chuẩn CSVC mức độ 2</w:t>
            </w:r>
          </w:p>
        </w:tc>
        <w:tc>
          <w:tcPr>
            <w:tcW w:w="694" w:type="dxa"/>
          </w:tcPr>
          <w:p w14:paraId="35BAFDB2" w14:textId="0F64DBE7" w:rsidR="00553DED" w:rsidRPr="00851642" w:rsidRDefault="00553DED" w:rsidP="00D761CF">
            <w:pPr>
              <w:pStyle w:val="NormalWe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%</w:t>
            </w:r>
          </w:p>
        </w:tc>
        <w:tc>
          <w:tcPr>
            <w:tcW w:w="639" w:type="dxa"/>
          </w:tcPr>
          <w:p w14:paraId="08774BE3" w14:textId="248C0CF5" w:rsidR="00553DED" w:rsidRPr="00851642" w:rsidRDefault="00553DED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1" w:type="dxa"/>
          </w:tcPr>
          <w:p w14:paraId="61A36204" w14:textId="61183AE2" w:rsidR="00553DED" w:rsidRPr="00851642" w:rsidRDefault="00553DED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9" w:type="dxa"/>
          </w:tcPr>
          <w:p w14:paraId="7D437889" w14:textId="5083E4B4" w:rsidR="00553DED" w:rsidRPr="00851642" w:rsidRDefault="00553DED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35" w:type="dxa"/>
          </w:tcPr>
          <w:p w14:paraId="5A2BFC14" w14:textId="1556CD62" w:rsidR="00553DED" w:rsidRPr="00851642" w:rsidRDefault="00553DED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9" w:type="dxa"/>
          </w:tcPr>
          <w:p w14:paraId="2FB821AF" w14:textId="508AA209" w:rsidR="00553DED" w:rsidRPr="00851642" w:rsidRDefault="00553DED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9" w:type="dxa"/>
          </w:tcPr>
          <w:p w14:paraId="06505B5D" w14:textId="02F3522C" w:rsidR="00553DED" w:rsidRPr="00851642" w:rsidRDefault="00553DED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9" w:type="dxa"/>
          </w:tcPr>
          <w:p w14:paraId="2B6FCF12" w14:textId="6E31C00F" w:rsidR="00553DED" w:rsidRPr="00851642" w:rsidRDefault="00553DED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3" w:type="dxa"/>
          </w:tcPr>
          <w:p w14:paraId="53F410D0" w14:textId="32805F5A" w:rsidR="00553DED" w:rsidRPr="00851642" w:rsidRDefault="00553DED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36" w:type="dxa"/>
          </w:tcPr>
          <w:p w14:paraId="5535E1D7" w14:textId="2678FB94" w:rsidR="00553DED" w:rsidRPr="00851642" w:rsidRDefault="00553DED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14:paraId="0F25CCA0" w14:textId="72344383" w:rsidR="00553DED" w:rsidRPr="00851642" w:rsidRDefault="00553DED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9" w:type="dxa"/>
          </w:tcPr>
          <w:p w14:paraId="05AB530C" w14:textId="2A39E14E" w:rsidR="00553DED" w:rsidRPr="00851642" w:rsidRDefault="00553DED" w:rsidP="008E0A92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8E0A92">
              <w:rPr>
                <w:sz w:val="20"/>
                <w:szCs w:val="20"/>
              </w:rPr>
              <w:t>6</w:t>
            </w:r>
          </w:p>
        </w:tc>
        <w:tc>
          <w:tcPr>
            <w:tcW w:w="555" w:type="dxa"/>
          </w:tcPr>
          <w:p w14:paraId="509EF2F0" w14:textId="611FD7A0" w:rsidR="00553DED" w:rsidRPr="00851642" w:rsidRDefault="00553DED" w:rsidP="008E0A92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E0A92">
              <w:rPr>
                <w:sz w:val="20"/>
                <w:szCs w:val="20"/>
              </w:rPr>
              <w:t>6,67</w:t>
            </w:r>
          </w:p>
        </w:tc>
        <w:tc>
          <w:tcPr>
            <w:tcW w:w="739" w:type="dxa"/>
          </w:tcPr>
          <w:p w14:paraId="17FD2E62" w14:textId="1204DF78" w:rsidR="00553DED" w:rsidRPr="00851642" w:rsidRDefault="00553DED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1" w:type="dxa"/>
          </w:tcPr>
          <w:p w14:paraId="3BB5FA21" w14:textId="61613875" w:rsidR="00553DED" w:rsidRPr="00851642" w:rsidRDefault="00553DED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6 tháng</w:t>
            </w:r>
          </w:p>
        </w:tc>
      </w:tr>
      <w:tr w:rsidR="009D1961" w:rsidRPr="00851642" w14:paraId="55B5E223" w14:textId="77777777" w:rsidTr="00E97D77">
        <w:tc>
          <w:tcPr>
            <w:tcW w:w="485" w:type="dxa"/>
            <w:vMerge/>
          </w:tcPr>
          <w:p w14:paraId="4F317ABE" w14:textId="77777777" w:rsidR="009D1961" w:rsidRPr="00851642" w:rsidRDefault="009D196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14:paraId="383EBA4B" w14:textId="77777777" w:rsidR="009D1961" w:rsidRPr="00851642" w:rsidRDefault="009D196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70" w:type="dxa"/>
            <w:vMerge/>
          </w:tcPr>
          <w:p w14:paraId="597D9EF8" w14:textId="77777777" w:rsidR="009D1961" w:rsidRPr="00851642" w:rsidRDefault="009D196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422" w:type="dxa"/>
          </w:tcPr>
          <w:p w14:paraId="43487420" w14:textId="34EE99C7" w:rsidR="009D1961" w:rsidRPr="00851642" w:rsidRDefault="009D196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 w:rsidRPr="00851642">
              <w:rPr>
                <w:rStyle w:val="Bodytext315"/>
                <w:b w:val="0"/>
                <w:i w:val="0"/>
                <w:sz w:val="20"/>
                <w:szCs w:val="20"/>
              </w:rPr>
              <w:t>1.6. Tỷ lệ số trường THCS đạt tiêu chuẩn CSVC mức độ 1</w:t>
            </w:r>
          </w:p>
        </w:tc>
        <w:tc>
          <w:tcPr>
            <w:tcW w:w="694" w:type="dxa"/>
          </w:tcPr>
          <w:p w14:paraId="4D9BB5E8" w14:textId="775D1471" w:rsidR="009D1961" w:rsidRPr="00851642" w:rsidRDefault="009D1961" w:rsidP="00D761CF">
            <w:pPr>
              <w:pStyle w:val="NormalWe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%</w:t>
            </w:r>
          </w:p>
        </w:tc>
        <w:tc>
          <w:tcPr>
            <w:tcW w:w="639" w:type="dxa"/>
          </w:tcPr>
          <w:p w14:paraId="189E3EBE" w14:textId="07CB707C" w:rsidR="009D1961" w:rsidRPr="00851642" w:rsidRDefault="009D196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6/7</w:t>
            </w:r>
          </w:p>
        </w:tc>
        <w:tc>
          <w:tcPr>
            <w:tcW w:w="651" w:type="dxa"/>
          </w:tcPr>
          <w:p w14:paraId="699E6DA7" w14:textId="7C08EDCB" w:rsidR="009D1961" w:rsidRPr="00851642" w:rsidRDefault="009D196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9" w:type="dxa"/>
          </w:tcPr>
          <w:p w14:paraId="23D2CFFF" w14:textId="3A32E03F" w:rsidR="009D1961" w:rsidRPr="00851642" w:rsidRDefault="009D196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6/7</w:t>
            </w:r>
          </w:p>
        </w:tc>
        <w:tc>
          <w:tcPr>
            <w:tcW w:w="535" w:type="dxa"/>
          </w:tcPr>
          <w:p w14:paraId="176922C5" w14:textId="22F12ED9" w:rsidR="009D1961" w:rsidRPr="00851642" w:rsidRDefault="009D196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9" w:type="dxa"/>
          </w:tcPr>
          <w:p w14:paraId="47A2F722" w14:textId="03178822" w:rsidR="009D1961" w:rsidRPr="00851642" w:rsidRDefault="009D196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6/7</w:t>
            </w:r>
          </w:p>
        </w:tc>
        <w:tc>
          <w:tcPr>
            <w:tcW w:w="529" w:type="dxa"/>
          </w:tcPr>
          <w:p w14:paraId="166A586F" w14:textId="56D87E05" w:rsidR="009D1961" w:rsidRPr="00851642" w:rsidRDefault="009D196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9" w:type="dxa"/>
          </w:tcPr>
          <w:p w14:paraId="5265A91B" w14:textId="7D5A0458" w:rsidR="009D1961" w:rsidRPr="00851642" w:rsidRDefault="009D196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6/7</w:t>
            </w:r>
          </w:p>
        </w:tc>
        <w:tc>
          <w:tcPr>
            <w:tcW w:w="563" w:type="dxa"/>
          </w:tcPr>
          <w:p w14:paraId="7DE1A0D7" w14:textId="311077E9" w:rsidR="009D1961" w:rsidRPr="00851642" w:rsidRDefault="009D196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36" w:type="dxa"/>
          </w:tcPr>
          <w:p w14:paraId="53E45E00" w14:textId="082C42CE" w:rsidR="009D1961" w:rsidRPr="00851642" w:rsidRDefault="009D196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6/7</w:t>
            </w:r>
          </w:p>
        </w:tc>
        <w:tc>
          <w:tcPr>
            <w:tcW w:w="598" w:type="dxa"/>
          </w:tcPr>
          <w:p w14:paraId="7AF7169D" w14:textId="451021E2" w:rsidR="009D1961" w:rsidRPr="00851642" w:rsidRDefault="009D196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14:paraId="742B8576" w14:textId="099A5947" w:rsidR="009D1961" w:rsidRPr="00851642" w:rsidRDefault="009D1961" w:rsidP="004D1EA5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</w:t>
            </w:r>
            <w:r w:rsidR="004D1EA5">
              <w:rPr>
                <w:sz w:val="20"/>
                <w:szCs w:val="20"/>
              </w:rPr>
              <w:t>6</w:t>
            </w:r>
          </w:p>
        </w:tc>
        <w:tc>
          <w:tcPr>
            <w:tcW w:w="555" w:type="dxa"/>
          </w:tcPr>
          <w:p w14:paraId="44ABE698" w14:textId="32F6D2D1" w:rsidR="009D1961" w:rsidRPr="00851642" w:rsidRDefault="009D196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9" w:type="dxa"/>
          </w:tcPr>
          <w:p w14:paraId="11BA3043" w14:textId="33D6460C" w:rsidR="009D1961" w:rsidRPr="00851642" w:rsidRDefault="009D196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21" w:type="dxa"/>
          </w:tcPr>
          <w:p w14:paraId="2EDA220E" w14:textId="1375CA36" w:rsidR="009D1961" w:rsidRPr="00851642" w:rsidRDefault="009D196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6 tháng</w:t>
            </w:r>
          </w:p>
        </w:tc>
      </w:tr>
      <w:tr w:rsidR="00553DED" w:rsidRPr="00851642" w14:paraId="3895F168" w14:textId="77777777" w:rsidTr="00E97D77">
        <w:tc>
          <w:tcPr>
            <w:tcW w:w="485" w:type="dxa"/>
            <w:vMerge/>
          </w:tcPr>
          <w:p w14:paraId="3DB138D9" w14:textId="77777777" w:rsidR="00553DED" w:rsidRPr="00851642" w:rsidRDefault="00553DED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14:paraId="52DEC3DC" w14:textId="77777777" w:rsidR="00553DED" w:rsidRPr="00851642" w:rsidRDefault="00553DED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70" w:type="dxa"/>
            <w:vMerge/>
          </w:tcPr>
          <w:p w14:paraId="470C9F65" w14:textId="77777777" w:rsidR="00553DED" w:rsidRPr="00851642" w:rsidRDefault="00553DED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422" w:type="dxa"/>
          </w:tcPr>
          <w:p w14:paraId="4A4BC2AD" w14:textId="2A2B1E62" w:rsidR="00553DED" w:rsidRPr="004D0ADF" w:rsidRDefault="00553DED" w:rsidP="004D0AD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 w:rsidRPr="00851642">
              <w:rPr>
                <w:rStyle w:val="Bodytext315"/>
                <w:b w:val="0"/>
                <w:i w:val="0"/>
                <w:sz w:val="20"/>
                <w:szCs w:val="20"/>
              </w:rPr>
              <w:t>1.7. Tỷ lệ số trường THCS đạt tiêu chuẩn CSVC mức độ</w:t>
            </w:r>
            <w:r>
              <w:rPr>
                <w:rStyle w:val="Bodytext315"/>
                <w:b w:val="0"/>
                <w:i w:val="0"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694" w:type="dxa"/>
          </w:tcPr>
          <w:p w14:paraId="577850A5" w14:textId="31C8E304" w:rsidR="00553DED" w:rsidRPr="00851642" w:rsidRDefault="00553DED" w:rsidP="00D761CF">
            <w:pPr>
              <w:pStyle w:val="NormalWe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%</w:t>
            </w:r>
          </w:p>
        </w:tc>
        <w:tc>
          <w:tcPr>
            <w:tcW w:w="639" w:type="dxa"/>
          </w:tcPr>
          <w:p w14:paraId="7F626D03" w14:textId="7488954E" w:rsidR="00553DED" w:rsidRPr="00851642" w:rsidRDefault="005E255C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1" w:type="dxa"/>
          </w:tcPr>
          <w:p w14:paraId="3DBAB610" w14:textId="36D4C720" w:rsidR="00553DED" w:rsidRPr="00851642" w:rsidRDefault="005E255C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9" w:type="dxa"/>
          </w:tcPr>
          <w:p w14:paraId="42D12E9C" w14:textId="1BE7F5DD" w:rsidR="00553DED" w:rsidRPr="00851642" w:rsidRDefault="005E255C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35" w:type="dxa"/>
          </w:tcPr>
          <w:p w14:paraId="1F6931AA" w14:textId="2CCFCD98" w:rsidR="00553DED" w:rsidRPr="00851642" w:rsidRDefault="005E255C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9" w:type="dxa"/>
          </w:tcPr>
          <w:p w14:paraId="749FEDC7" w14:textId="3B0EFD70" w:rsidR="00553DED" w:rsidRPr="00851642" w:rsidRDefault="005E255C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9" w:type="dxa"/>
          </w:tcPr>
          <w:p w14:paraId="17FBF434" w14:textId="491D7486" w:rsidR="00553DED" w:rsidRPr="00851642" w:rsidRDefault="005E255C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9" w:type="dxa"/>
          </w:tcPr>
          <w:p w14:paraId="481A1CC5" w14:textId="0A0C136C" w:rsidR="00553DED" w:rsidRPr="00851642" w:rsidRDefault="005E255C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3" w:type="dxa"/>
          </w:tcPr>
          <w:p w14:paraId="3EE761C6" w14:textId="0C51C871" w:rsidR="00553DED" w:rsidRPr="00851642" w:rsidRDefault="005E255C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36" w:type="dxa"/>
          </w:tcPr>
          <w:p w14:paraId="4D9EBA3A" w14:textId="28BB9063" w:rsidR="00553DED" w:rsidRPr="00851642" w:rsidRDefault="00146A06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14:paraId="5D5B1FFB" w14:textId="7A631EC5" w:rsidR="00553DED" w:rsidRPr="00851642" w:rsidRDefault="00826242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9" w:type="dxa"/>
          </w:tcPr>
          <w:p w14:paraId="0BE6C304" w14:textId="47A071C3" w:rsidR="00553DED" w:rsidRPr="00851642" w:rsidRDefault="00826242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5" w:type="dxa"/>
          </w:tcPr>
          <w:p w14:paraId="2ED43A55" w14:textId="71392BF7" w:rsidR="00553DED" w:rsidRPr="00851642" w:rsidRDefault="00826242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14:paraId="1ECEAC77" w14:textId="395892AD" w:rsidR="00553DED" w:rsidRPr="00851642" w:rsidRDefault="00826242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1" w:type="dxa"/>
          </w:tcPr>
          <w:p w14:paraId="79BB260C" w14:textId="04B056A6" w:rsidR="00553DED" w:rsidRPr="00851642" w:rsidRDefault="00553DED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6 tháng</w:t>
            </w:r>
          </w:p>
        </w:tc>
      </w:tr>
      <w:tr w:rsidR="003C5811" w:rsidRPr="00851642" w14:paraId="72748C0A" w14:textId="77777777" w:rsidTr="00E97D77">
        <w:tc>
          <w:tcPr>
            <w:tcW w:w="485" w:type="dxa"/>
            <w:vMerge/>
          </w:tcPr>
          <w:p w14:paraId="6B5B053C" w14:textId="77777777" w:rsidR="003C5811" w:rsidRPr="00851642" w:rsidRDefault="003C581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14:paraId="1DE4C290" w14:textId="77777777" w:rsidR="003C5811" w:rsidRPr="00851642" w:rsidRDefault="003C581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70" w:type="dxa"/>
            <w:vMerge/>
          </w:tcPr>
          <w:p w14:paraId="6C08DA36" w14:textId="77777777" w:rsidR="003C5811" w:rsidRPr="00851642" w:rsidRDefault="003C581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422" w:type="dxa"/>
          </w:tcPr>
          <w:p w14:paraId="2AA849E5" w14:textId="1591BB55" w:rsidR="003C5811" w:rsidRPr="00851642" w:rsidRDefault="003C581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 w:rsidRPr="00851642">
              <w:rPr>
                <w:rStyle w:val="Bodytext315"/>
                <w:b w:val="0"/>
                <w:i w:val="0"/>
                <w:sz w:val="20"/>
                <w:szCs w:val="20"/>
              </w:rPr>
              <w:t>1.8. Tỷ lệ số trường PT có nhiều cấp học (cấp học cao nhất là THCS) đạt tiêu chuẩn CSVC mức độ 1</w:t>
            </w:r>
          </w:p>
        </w:tc>
        <w:tc>
          <w:tcPr>
            <w:tcW w:w="694" w:type="dxa"/>
          </w:tcPr>
          <w:p w14:paraId="1527AED6" w14:textId="0F6FEDB5" w:rsidR="003C5811" w:rsidRPr="00851642" w:rsidRDefault="003C5811" w:rsidP="00D761CF">
            <w:pPr>
              <w:pStyle w:val="NormalWe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%</w:t>
            </w:r>
          </w:p>
        </w:tc>
        <w:tc>
          <w:tcPr>
            <w:tcW w:w="639" w:type="dxa"/>
          </w:tcPr>
          <w:p w14:paraId="71D2D3B6" w14:textId="4D5A7D31" w:rsidR="003C5811" w:rsidRPr="00851642" w:rsidRDefault="003C581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651" w:type="dxa"/>
          </w:tcPr>
          <w:p w14:paraId="2E6AF6A6" w14:textId="63D1D00B" w:rsidR="003C5811" w:rsidRPr="00851642" w:rsidRDefault="003C581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9" w:type="dxa"/>
          </w:tcPr>
          <w:p w14:paraId="0CBA1E8E" w14:textId="2C7CC7E7" w:rsidR="003C5811" w:rsidRPr="00851642" w:rsidRDefault="003C581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535" w:type="dxa"/>
          </w:tcPr>
          <w:p w14:paraId="07E1B962" w14:textId="08EA8CB6" w:rsidR="003C5811" w:rsidRPr="00851642" w:rsidRDefault="003C581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9" w:type="dxa"/>
          </w:tcPr>
          <w:p w14:paraId="4A3F0613" w14:textId="032ED066" w:rsidR="003C5811" w:rsidRPr="00851642" w:rsidRDefault="003C581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529" w:type="dxa"/>
          </w:tcPr>
          <w:p w14:paraId="602EA235" w14:textId="592DA44A" w:rsidR="003C5811" w:rsidRPr="00851642" w:rsidRDefault="003C581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9" w:type="dxa"/>
          </w:tcPr>
          <w:p w14:paraId="0C76130F" w14:textId="1492514D" w:rsidR="003C5811" w:rsidRPr="00851642" w:rsidRDefault="003C581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563" w:type="dxa"/>
          </w:tcPr>
          <w:p w14:paraId="58850CE7" w14:textId="2BBC4081" w:rsidR="003C5811" w:rsidRPr="00851642" w:rsidRDefault="003C581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36" w:type="dxa"/>
          </w:tcPr>
          <w:p w14:paraId="034CE884" w14:textId="4EB22173" w:rsidR="003C5811" w:rsidRPr="00851642" w:rsidRDefault="003C581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598" w:type="dxa"/>
          </w:tcPr>
          <w:p w14:paraId="3880C753" w14:textId="5934F460" w:rsidR="003C5811" w:rsidRPr="00851642" w:rsidRDefault="003C581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14:paraId="3F6B9DE9" w14:textId="32472921" w:rsidR="003C5811" w:rsidRPr="00851642" w:rsidRDefault="003C581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555" w:type="dxa"/>
          </w:tcPr>
          <w:p w14:paraId="1E95CD90" w14:textId="2E990A4F" w:rsidR="003C5811" w:rsidRPr="00851642" w:rsidRDefault="003C581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9" w:type="dxa"/>
          </w:tcPr>
          <w:p w14:paraId="73FBBF96" w14:textId="4ADDDFE3" w:rsidR="003C5811" w:rsidRPr="00851642" w:rsidRDefault="003C581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1" w:type="dxa"/>
          </w:tcPr>
          <w:p w14:paraId="1BF1D920" w14:textId="3EAF2C48" w:rsidR="003C5811" w:rsidRPr="00851642" w:rsidRDefault="003C581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6 tháng</w:t>
            </w:r>
          </w:p>
        </w:tc>
      </w:tr>
      <w:tr w:rsidR="00553DED" w:rsidRPr="00851642" w14:paraId="31D091EF" w14:textId="77777777" w:rsidTr="00E97D77">
        <w:tc>
          <w:tcPr>
            <w:tcW w:w="485" w:type="dxa"/>
            <w:vMerge/>
          </w:tcPr>
          <w:p w14:paraId="7C2D577C" w14:textId="77777777" w:rsidR="00553DED" w:rsidRPr="00851642" w:rsidRDefault="00553DED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14:paraId="728239FD" w14:textId="77777777" w:rsidR="00553DED" w:rsidRPr="00851642" w:rsidRDefault="00553DED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70" w:type="dxa"/>
            <w:vMerge/>
          </w:tcPr>
          <w:p w14:paraId="08F78830" w14:textId="77777777" w:rsidR="00553DED" w:rsidRPr="00851642" w:rsidRDefault="00553DED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422" w:type="dxa"/>
          </w:tcPr>
          <w:p w14:paraId="1B3054DC" w14:textId="597B8181" w:rsidR="00553DED" w:rsidRPr="004D0ADF" w:rsidRDefault="00553DED" w:rsidP="004D0AD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 w:rsidRPr="00851642">
              <w:rPr>
                <w:rStyle w:val="Bodytext315"/>
                <w:b w:val="0"/>
                <w:i w:val="0"/>
                <w:sz w:val="20"/>
                <w:szCs w:val="20"/>
              </w:rPr>
              <w:t xml:space="preserve">1.9. Tỷ lệ số trường PT có nhiều cấp học </w:t>
            </w:r>
            <w:r w:rsidRPr="00851642">
              <w:rPr>
                <w:rStyle w:val="Bodytext315"/>
                <w:b w:val="0"/>
                <w:i w:val="0"/>
                <w:sz w:val="20"/>
                <w:szCs w:val="20"/>
              </w:rPr>
              <w:lastRenderedPageBreak/>
              <w:t xml:space="preserve">(cấp học cao nhất là THCS) đạt tiêu chuẩn CSVC mức độ </w:t>
            </w:r>
            <w:r>
              <w:rPr>
                <w:rStyle w:val="Bodytext315"/>
                <w:b w:val="0"/>
                <w:i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694" w:type="dxa"/>
          </w:tcPr>
          <w:p w14:paraId="283430F9" w14:textId="47B0AC8E" w:rsidR="00553DED" w:rsidRPr="00851642" w:rsidRDefault="00553DED" w:rsidP="00D761CF">
            <w:pPr>
              <w:pStyle w:val="NormalWe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639" w:type="dxa"/>
          </w:tcPr>
          <w:p w14:paraId="637BBF66" w14:textId="3B804B0A" w:rsidR="00553DED" w:rsidRPr="00851642" w:rsidRDefault="00215FE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1" w:type="dxa"/>
          </w:tcPr>
          <w:p w14:paraId="75478B02" w14:textId="43CBA3A3" w:rsidR="00553DED" w:rsidRPr="00851642" w:rsidRDefault="00215FE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9" w:type="dxa"/>
          </w:tcPr>
          <w:p w14:paraId="47F70B3F" w14:textId="7651785B" w:rsidR="00553DED" w:rsidRPr="00851642" w:rsidRDefault="00215FE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35" w:type="dxa"/>
          </w:tcPr>
          <w:p w14:paraId="5FB81DA1" w14:textId="2E833A97" w:rsidR="00553DED" w:rsidRPr="00851642" w:rsidRDefault="00215FE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9" w:type="dxa"/>
          </w:tcPr>
          <w:p w14:paraId="11ED824B" w14:textId="7B6B6C52" w:rsidR="00553DED" w:rsidRPr="00851642" w:rsidRDefault="00215FE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9" w:type="dxa"/>
          </w:tcPr>
          <w:p w14:paraId="59C066D4" w14:textId="63279234" w:rsidR="00553DED" w:rsidRPr="00851642" w:rsidRDefault="00215FE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9" w:type="dxa"/>
          </w:tcPr>
          <w:p w14:paraId="488E330C" w14:textId="0020BE05" w:rsidR="00553DED" w:rsidRPr="00851642" w:rsidRDefault="00215FE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3" w:type="dxa"/>
          </w:tcPr>
          <w:p w14:paraId="54ACC1AA" w14:textId="0326733A" w:rsidR="00553DED" w:rsidRPr="00851642" w:rsidRDefault="00215FE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36" w:type="dxa"/>
          </w:tcPr>
          <w:p w14:paraId="028E6D01" w14:textId="751F2E64" w:rsidR="00553DED" w:rsidRPr="00851642" w:rsidRDefault="00215FE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14:paraId="2CF87577" w14:textId="4843B4FE" w:rsidR="00553DED" w:rsidRPr="00851642" w:rsidRDefault="00215FE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9" w:type="dxa"/>
          </w:tcPr>
          <w:p w14:paraId="52BF0F41" w14:textId="688345DE" w:rsidR="00553DED" w:rsidRPr="00851642" w:rsidRDefault="00215FE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5" w:type="dxa"/>
          </w:tcPr>
          <w:p w14:paraId="06B903DD" w14:textId="0F1C4E70" w:rsidR="00553DED" w:rsidRPr="00851642" w:rsidRDefault="00215FE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14:paraId="02D5E132" w14:textId="4BF9CAAC" w:rsidR="00553DED" w:rsidRPr="00851642" w:rsidRDefault="00215FE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1" w:type="dxa"/>
          </w:tcPr>
          <w:p w14:paraId="622CFF92" w14:textId="26339A95" w:rsidR="00553DED" w:rsidRPr="00851642" w:rsidRDefault="00553DED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6 tháng</w:t>
            </w:r>
          </w:p>
        </w:tc>
      </w:tr>
      <w:tr w:rsidR="003C5811" w:rsidRPr="00851642" w14:paraId="2832682A" w14:textId="77777777" w:rsidTr="00E97D77">
        <w:tc>
          <w:tcPr>
            <w:tcW w:w="485" w:type="dxa"/>
            <w:vMerge/>
          </w:tcPr>
          <w:p w14:paraId="297B4B14" w14:textId="77777777" w:rsidR="003C5811" w:rsidRPr="00851642" w:rsidRDefault="003C581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14:paraId="79FBFC27" w14:textId="77777777" w:rsidR="003C5811" w:rsidRPr="00851642" w:rsidRDefault="003C581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70" w:type="dxa"/>
            <w:vMerge/>
          </w:tcPr>
          <w:p w14:paraId="530565B8" w14:textId="77777777" w:rsidR="003C5811" w:rsidRPr="00851642" w:rsidRDefault="003C581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422" w:type="dxa"/>
          </w:tcPr>
          <w:p w14:paraId="111C1FEF" w14:textId="106B55A7" w:rsidR="003C5811" w:rsidRPr="00851642" w:rsidRDefault="003C581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 w:rsidRPr="00851642">
              <w:rPr>
                <w:rStyle w:val="Bodytext315"/>
                <w:b w:val="0"/>
                <w:i w:val="0"/>
                <w:sz w:val="20"/>
                <w:szCs w:val="20"/>
              </w:rPr>
              <w:t>1.10. Tỷ lệ trường THPT đạt tiêu chuẩn CSVC</w:t>
            </w:r>
          </w:p>
        </w:tc>
        <w:tc>
          <w:tcPr>
            <w:tcW w:w="694" w:type="dxa"/>
          </w:tcPr>
          <w:p w14:paraId="7F01D05D" w14:textId="192FA6B9" w:rsidR="003C5811" w:rsidRPr="00851642" w:rsidRDefault="003C5811" w:rsidP="00D761CF">
            <w:pPr>
              <w:pStyle w:val="NormalWe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%</w:t>
            </w:r>
          </w:p>
        </w:tc>
        <w:tc>
          <w:tcPr>
            <w:tcW w:w="639" w:type="dxa"/>
          </w:tcPr>
          <w:p w14:paraId="1BBC0710" w14:textId="402D528A" w:rsidR="003C5811" w:rsidRPr="00851642" w:rsidRDefault="003C581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651" w:type="dxa"/>
          </w:tcPr>
          <w:p w14:paraId="03A37700" w14:textId="5E43A816" w:rsidR="003C5811" w:rsidRPr="00851642" w:rsidRDefault="003C581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9" w:type="dxa"/>
          </w:tcPr>
          <w:p w14:paraId="59B8FD39" w14:textId="24E9666C" w:rsidR="003C5811" w:rsidRPr="00851642" w:rsidRDefault="003C581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535" w:type="dxa"/>
          </w:tcPr>
          <w:p w14:paraId="2DA4734A" w14:textId="25F1CE93" w:rsidR="003C5811" w:rsidRPr="00851642" w:rsidRDefault="003C581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9" w:type="dxa"/>
          </w:tcPr>
          <w:p w14:paraId="6AFB4C5C" w14:textId="209536B2" w:rsidR="003C5811" w:rsidRPr="00851642" w:rsidRDefault="003C581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529" w:type="dxa"/>
          </w:tcPr>
          <w:p w14:paraId="36B0E52E" w14:textId="5CDB6C40" w:rsidR="003C5811" w:rsidRPr="00851642" w:rsidRDefault="003C581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9" w:type="dxa"/>
          </w:tcPr>
          <w:p w14:paraId="1B8E9841" w14:textId="460ECE57" w:rsidR="003C5811" w:rsidRPr="00851642" w:rsidRDefault="003C581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563" w:type="dxa"/>
          </w:tcPr>
          <w:p w14:paraId="3118EE2D" w14:textId="6E20AE3F" w:rsidR="003C5811" w:rsidRPr="00851642" w:rsidRDefault="003C581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36" w:type="dxa"/>
          </w:tcPr>
          <w:p w14:paraId="24761083" w14:textId="2E337086" w:rsidR="003C5811" w:rsidRPr="00851642" w:rsidRDefault="003C581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598" w:type="dxa"/>
          </w:tcPr>
          <w:p w14:paraId="60643519" w14:textId="286A3268" w:rsidR="003C5811" w:rsidRPr="00851642" w:rsidRDefault="003C581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14:paraId="7F55F32B" w14:textId="35E99451" w:rsidR="003C5811" w:rsidRPr="00851642" w:rsidRDefault="00F24A27" w:rsidP="00F24A27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C581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55" w:type="dxa"/>
          </w:tcPr>
          <w:p w14:paraId="1F5EB8D3" w14:textId="65154B1D" w:rsidR="003C5811" w:rsidRPr="00851642" w:rsidRDefault="003C581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9" w:type="dxa"/>
          </w:tcPr>
          <w:p w14:paraId="0FE54867" w14:textId="59347877" w:rsidR="003C5811" w:rsidRPr="00851642" w:rsidRDefault="00F24A27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1" w:type="dxa"/>
          </w:tcPr>
          <w:p w14:paraId="6A175169" w14:textId="4C103481" w:rsidR="003C5811" w:rsidRPr="00851642" w:rsidRDefault="003C581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6 tháng</w:t>
            </w:r>
          </w:p>
        </w:tc>
      </w:tr>
      <w:tr w:rsidR="003C5811" w:rsidRPr="00851642" w14:paraId="63645A4F" w14:textId="77777777" w:rsidTr="00E97D77">
        <w:tc>
          <w:tcPr>
            <w:tcW w:w="485" w:type="dxa"/>
            <w:vMerge w:val="restart"/>
          </w:tcPr>
          <w:p w14:paraId="2438D1E3" w14:textId="59416C57" w:rsidR="003C5811" w:rsidRPr="00851642" w:rsidRDefault="003C581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2</w:t>
            </w:r>
          </w:p>
        </w:tc>
        <w:tc>
          <w:tcPr>
            <w:tcW w:w="860" w:type="dxa"/>
            <w:vMerge w:val="restart"/>
            <w:vAlign w:val="center"/>
          </w:tcPr>
          <w:p w14:paraId="32D8C144" w14:textId="183DC4BA" w:rsidR="003C5811" w:rsidRPr="00851642" w:rsidRDefault="003C5811" w:rsidP="00851642">
            <w:pPr>
              <w:pStyle w:val="NormalWeb"/>
              <w:spacing w:before="120" w:beforeAutospacing="0" w:after="0" w:afterAutospacing="0"/>
              <w:jc w:val="both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Nâng cao chất lượng giáo dục</w:t>
            </w:r>
          </w:p>
        </w:tc>
        <w:tc>
          <w:tcPr>
            <w:tcW w:w="870" w:type="dxa"/>
            <w:vMerge w:val="restart"/>
            <w:vAlign w:val="center"/>
          </w:tcPr>
          <w:p w14:paraId="407B1256" w14:textId="4EBF83C6" w:rsidR="003C5811" w:rsidRPr="00851642" w:rsidRDefault="003C5811" w:rsidP="00851642">
            <w:pPr>
              <w:pStyle w:val="NormalWeb"/>
              <w:spacing w:before="120" w:beforeAutospacing="0" w:after="0" w:afterAutospacing="0"/>
              <w:jc w:val="both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Nâng cao chất lượng phát triển giáo dục ở nông thôn</w:t>
            </w:r>
          </w:p>
        </w:tc>
        <w:tc>
          <w:tcPr>
            <w:tcW w:w="3422" w:type="dxa"/>
          </w:tcPr>
          <w:p w14:paraId="4C7B55C4" w14:textId="2F202210" w:rsidR="003C5811" w:rsidRPr="00851642" w:rsidRDefault="003C581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 w:rsidRPr="00851642">
              <w:rPr>
                <w:rStyle w:val="Bodytext315"/>
                <w:b w:val="0"/>
                <w:i w:val="0"/>
                <w:sz w:val="20"/>
                <w:szCs w:val="20"/>
              </w:rPr>
              <w:t>2.1. Tỷ lệ số xã đạt tiêu chí Giáo dục và đào tạo</w:t>
            </w:r>
          </w:p>
        </w:tc>
        <w:tc>
          <w:tcPr>
            <w:tcW w:w="694" w:type="dxa"/>
          </w:tcPr>
          <w:p w14:paraId="329628F4" w14:textId="3EB1514C" w:rsidR="003C5811" w:rsidRPr="00851642" w:rsidRDefault="003C5811" w:rsidP="00D761CF">
            <w:pPr>
              <w:pStyle w:val="NormalWe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%</w:t>
            </w:r>
          </w:p>
        </w:tc>
        <w:tc>
          <w:tcPr>
            <w:tcW w:w="639" w:type="dxa"/>
          </w:tcPr>
          <w:p w14:paraId="001EC527" w14:textId="7CEF8467" w:rsidR="003C5811" w:rsidRPr="00851642" w:rsidRDefault="003C581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  <w:tc>
          <w:tcPr>
            <w:tcW w:w="651" w:type="dxa"/>
          </w:tcPr>
          <w:p w14:paraId="45ADEFEF" w14:textId="5F32D389" w:rsidR="003C5811" w:rsidRPr="00851642" w:rsidRDefault="003C581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9" w:type="dxa"/>
          </w:tcPr>
          <w:p w14:paraId="6B501148" w14:textId="15F60E8E" w:rsidR="003C5811" w:rsidRPr="00851642" w:rsidRDefault="003C581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  <w:tc>
          <w:tcPr>
            <w:tcW w:w="535" w:type="dxa"/>
          </w:tcPr>
          <w:p w14:paraId="0D1B3EE6" w14:textId="5D35A1B2" w:rsidR="003C5811" w:rsidRPr="00851642" w:rsidRDefault="003C581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9" w:type="dxa"/>
          </w:tcPr>
          <w:p w14:paraId="2596DA1A" w14:textId="3CDF5775" w:rsidR="003C5811" w:rsidRPr="00851642" w:rsidRDefault="003C581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  <w:tc>
          <w:tcPr>
            <w:tcW w:w="529" w:type="dxa"/>
          </w:tcPr>
          <w:p w14:paraId="440F4A8D" w14:textId="0EEFAE86" w:rsidR="003C5811" w:rsidRPr="00851642" w:rsidRDefault="003C581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9" w:type="dxa"/>
          </w:tcPr>
          <w:p w14:paraId="1B160768" w14:textId="5487883C" w:rsidR="003C5811" w:rsidRPr="00851642" w:rsidRDefault="003C581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  <w:tc>
          <w:tcPr>
            <w:tcW w:w="563" w:type="dxa"/>
          </w:tcPr>
          <w:p w14:paraId="3CDA6EC1" w14:textId="18094848" w:rsidR="003C5811" w:rsidRPr="00851642" w:rsidRDefault="003C581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36" w:type="dxa"/>
          </w:tcPr>
          <w:p w14:paraId="22D7AE2B" w14:textId="64CED9EE" w:rsidR="003C5811" w:rsidRPr="00851642" w:rsidRDefault="003C581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  <w:tc>
          <w:tcPr>
            <w:tcW w:w="598" w:type="dxa"/>
          </w:tcPr>
          <w:p w14:paraId="4741691C" w14:textId="758E5261" w:rsidR="003C5811" w:rsidRPr="00851642" w:rsidRDefault="003C581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14:paraId="336A2792" w14:textId="16E271A1" w:rsidR="003C5811" w:rsidRPr="00851642" w:rsidRDefault="003C581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  <w:tc>
          <w:tcPr>
            <w:tcW w:w="555" w:type="dxa"/>
          </w:tcPr>
          <w:p w14:paraId="0A7CE20F" w14:textId="650A9F28" w:rsidR="003C5811" w:rsidRPr="00851642" w:rsidRDefault="003C581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9" w:type="dxa"/>
          </w:tcPr>
          <w:p w14:paraId="73F92101" w14:textId="7B04D092" w:rsidR="003C5811" w:rsidRPr="00851642" w:rsidRDefault="003C581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21" w:type="dxa"/>
          </w:tcPr>
          <w:p w14:paraId="37740F1C" w14:textId="077E5BDA" w:rsidR="003C5811" w:rsidRPr="00851642" w:rsidRDefault="003C581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Hàng năm</w:t>
            </w:r>
          </w:p>
        </w:tc>
      </w:tr>
      <w:tr w:rsidR="00553DED" w:rsidRPr="00851642" w14:paraId="49E1722D" w14:textId="77777777" w:rsidTr="00E97D77">
        <w:tc>
          <w:tcPr>
            <w:tcW w:w="485" w:type="dxa"/>
            <w:vMerge/>
          </w:tcPr>
          <w:p w14:paraId="1BE98203" w14:textId="77777777" w:rsidR="00553DED" w:rsidRPr="00851642" w:rsidRDefault="00553DED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14:paraId="682D637C" w14:textId="77777777" w:rsidR="00553DED" w:rsidRPr="00851642" w:rsidRDefault="00553DED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70" w:type="dxa"/>
            <w:vMerge/>
          </w:tcPr>
          <w:p w14:paraId="304E874E" w14:textId="77777777" w:rsidR="00553DED" w:rsidRPr="00851642" w:rsidRDefault="00553DED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422" w:type="dxa"/>
          </w:tcPr>
          <w:p w14:paraId="4FA98D75" w14:textId="46E3556E" w:rsidR="00553DED" w:rsidRPr="00851642" w:rsidRDefault="00553DED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 w:rsidRPr="00851642">
              <w:rPr>
                <w:rStyle w:val="Bodytext315"/>
                <w:b w:val="0"/>
                <w:i w:val="0"/>
                <w:sz w:val="20"/>
                <w:szCs w:val="20"/>
              </w:rPr>
              <w:t>2.2. Tỷ lệ số xã đạt tiêu chí Giáo dục (Xã nông thôn mới nông cao)</w:t>
            </w:r>
          </w:p>
        </w:tc>
        <w:tc>
          <w:tcPr>
            <w:tcW w:w="694" w:type="dxa"/>
          </w:tcPr>
          <w:p w14:paraId="36A49E57" w14:textId="3388A1D5" w:rsidR="00553DED" w:rsidRPr="00851642" w:rsidRDefault="00553DED" w:rsidP="00D761CF">
            <w:pPr>
              <w:pStyle w:val="NormalWe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%</w:t>
            </w:r>
          </w:p>
        </w:tc>
        <w:tc>
          <w:tcPr>
            <w:tcW w:w="639" w:type="dxa"/>
          </w:tcPr>
          <w:p w14:paraId="797FF5BF" w14:textId="02C2633C" w:rsidR="00553DED" w:rsidRPr="00851642" w:rsidRDefault="006400F9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1" w:type="dxa"/>
          </w:tcPr>
          <w:p w14:paraId="645B4B77" w14:textId="7665ACEA" w:rsidR="00553DED" w:rsidRPr="00851642" w:rsidRDefault="006400F9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9" w:type="dxa"/>
          </w:tcPr>
          <w:p w14:paraId="05C9B155" w14:textId="35A78F16" w:rsidR="00553DED" w:rsidRPr="00851642" w:rsidRDefault="006400F9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35" w:type="dxa"/>
          </w:tcPr>
          <w:p w14:paraId="25D0452A" w14:textId="78291621" w:rsidR="00553DED" w:rsidRPr="00851642" w:rsidRDefault="006400F9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9" w:type="dxa"/>
          </w:tcPr>
          <w:p w14:paraId="71BCD3CA" w14:textId="5B42F9B5" w:rsidR="00553DED" w:rsidRPr="00851642" w:rsidRDefault="006400F9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9" w:type="dxa"/>
          </w:tcPr>
          <w:p w14:paraId="7077CA0D" w14:textId="1A06C266" w:rsidR="00553DED" w:rsidRPr="00851642" w:rsidRDefault="00146A06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9" w:type="dxa"/>
          </w:tcPr>
          <w:p w14:paraId="67FFF5C4" w14:textId="322E18E9" w:rsidR="00553DED" w:rsidRPr="00851642" w:rsidRDefault="00146A06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F12C5">
              <w:rPr>
                <w:sz w:val="20"/>
                <w:szCs w:val="20"/>
              </w:rPr>
              <w:t>/7</w:t>
            </w:r>
          </w:p>
        </w:tc>
        <w:tc>
          <w:tcPr>
            <w:tcW w:w="563" w:type="dxa"/>
          </w:tcPr>
          <w:p w14:paraId="1D6B0899" w14:textId="105C9554" w:rsidR="00553DED" w:rsidRPr="00851642" w:rsidRDefault="00146A06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14,29</w:t>
            </w:r>
          </w:p>
        </w:tc>
        <w:tc>
          <w:tcPr>
            <w:tcW w:w="536" w:type="dxa"/>
          </w:tcPr>
          <w:p w14:paraId="2E358C6E" w14:textId="0DC9CEF6" w:rsidR="00553DED" w:rsidRPr="00851642" w:rsidRDefault="00FF12C5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</w:t>
            </w:r>
          </w:p>
        </w:tc>
        <w:tc>
          <w:tcPr>
            <w:tcW w:w="598" w:type="dxa"/>
          </w:tcPr>
          <w:p w14:paraId="5759304D" w14:textId="393D384A" w:rsidR="00553DED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28,57</w:t>
            </w:r>
          </w:p>
        </w:tc>
        <w:tc>
          <w:tcPr>
            <w:tcW w:w="549" w:type="dxa"/>
          </w:tcPr>
          <w:p w14:paraId="139ED9BC" w14:textId="4C16E339" w:rsidR="00553DED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F12C5">
              <w:rPr>
                <w:sz w:val="20"/>
                <w:szCs w:val="20"/>
              </w:rPr>
              <w:t>/7</w:t>
            </w:r>
          </w:p>
        </w:tc>
        <w:tc>
          <w:tcPr>
            <w:tcW w:w="555" w:type="dxa"/>
          </w:tcPr>
          <w:p w14:paraId="5013BA04" w14:textId="4CB736A6" w:rsidR="00553DED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42,86</w:t>
            </w:r>
          </w:p>
        </w:tc>
        <w:tc>
          <w:tcPr>
            <w:tcW w:w="739" w:type="dxa"/>
          </w:tcPr>
          <w:p w14:paraId="1FD4188D" w14:textId="58E0CC1B" w:rsidR="00553DED" w:rsidRPr="00851642" w:rsidRDefault="00FF12C5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3/7</w:t>
            </w:r>
          </w:p>
        </w:tc>
        <w:tc>
          <w:tcPr>
            <w:tcW w:w="1121" w:type="dxa"/>
          </w:tcPr>
          <w:p w14:paraId="26BE9EAF" w14:textId="36D3EAEF" w:rsidR="00553DED" w:rsidRPr="00851642" w:rsidRDefault="00553DED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Hàng năm</w:t>
            </w:r>
          </w:p>
        </w:tc>
      </w:tr>
      <w:tr w:rsidR="004A4E47" w:rsidRPr="00851642" w14:paraId="2B67A8C0" w14:textId="77777777" w:rsidTr="00E97D77">
        <w:trPr>
          <w:trHeight w:val="391"/>
        </w:trPr>
        <w:tc>
          <w:tcPr>
            <w:tcW w:w="485" w:type="dxa"/>
            <w:vMerge/>
          </w:tcPr>
          <w:p w14:paraId="68E603D5" w14:textId="77777777" w:rsidR="004A4E47" w:rsidRPr="00851642" w:rsidRDefault="004A4E47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14:paraId="5B2DFA43" w14:textId="77777777" w:rsidR="004A4E47" w:rsidRPr="00851642" w:rsidRDefault="004A4E47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70" w:type="dxa"/>
            <w:vMerge/>
          </w:tcPr>
          <w:p w14:paraId="0DE6CE29" w14:textId="77777777" w:rsidR="004A4E47" w:rsidRPr="00851642" w:rsidRDefault="004A4E47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422" w:type="dxa"/>
          </w:tcPr>
          <w:p w14:paraId="6A7FAAFF" w14:textId="3A599501" w:rsidR="004A4E47" w:rsidRPr="00851642" w:rsidRDefault="004A4E47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 w:rsidRPr="00851642">
              <w:rPr>
                <w:rStyle w:val="Bodytext315"/>
                <w:b w:val="0"/>
                <w:i w:val="0"/>
                <w:sz w:val="20"/>
                <w:szCs w:val="20"/>
              </w:rPr>
              <w:t>2.3. Tỷ lệ số huyện đạt tiêu chí Giáo dục</w:t>
            </w:r>
          </w:p>
        </w:tc>
        <w:tc>
          <w:tcPr>
            <w:tcW w:w="694" w:type="dxa"/>
          </w:tcPr>
          <w:p w14:paraId="3ECFEA01" w14:textId="1BB53E53" w:rsidR="004A4E47" w:rsidRPr="00851642" w:rsidRDefault="004A4E47" w:rsidP="00D761CF">
            <w:pPr>
              <w:pStyle w:val="NormalWe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%</w:t>
            </w:r>
          </w:p>
        </w:tc>
        <w:tc>
          <w:tcPr>
            <w:tcW w:w="639" w:type="dxa"/>
          </w:tcPr>
          <w:p w14:paraId="4BB69ABF" w14:textId="0E1DC81D" w:rsidR="004A4E47" w:rsidRPr="00851642" w:rsidRDefault="004A4E47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14:paraId="4950FB62" w14:textId="2F092D5B" w:rsidR="004A4E47" w:rsidRPr="00851642" w:rsidRDefault="004A4E47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14:paraId="3A746F94" w14:textId="5A4F4B50" w:rsidR="004A4E47" w:rsidRPr="00851642" w:rsidRDefault="004A4E47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35" w:type="dxa"/>
          </w:tcPr>
          <w:p w14:paraId="351D0439" w14:textId="540837BE" w:rsidR="004A4E47" w:rsidRPr="00851642" w:rsidRDefault="004A4E47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14:paraId="049E50CC" w14:textId="42F1DF16" w:rsidR="004A4E47" w:rsidRPr="00851642" w:rsidRDefault="004A4E47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14:paraId="1B5DDDFC" w14:textId="3B8A47D1" w:rsidR="004A4E47" w:rsidRPr="00851642" w:rsidRDefault="004A4E47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14:paraId="2D1A56F9" w14:textId="27CB4106" w:rsidR="004A4E47" w:rsidRPr="00851642" w:rsidRDefault="004A4E47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14:paraId="42C8C255" w14:textId="1819908D" w:rsidR="004A4E47" w:rsidRPr="00851642" w:rsidRDefault="004A4E47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36" w:type="dxa"/>
          </w:tcPr>
          <w:p w14:paraId="2AD407A7" w14:textId="4FC372D7" w:rsidR="004A4E47" w:rsidRPr="00851642" w:rsidRDefault="004A4E47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98" w:type="dxa"/>
          </w:tcPr>
          <w:p w14:paraId="2336642B" w14:textId="4CBED378" w:rsidR="004A4E47" w:rsidRPr="00851642" w:rsidRDefault="004A4E47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14:paraId="78AD7892" w14:textId="6AE4207A" w:rsidR="004A4E47" w:rsidRPr="00851642" w:rsidRDefault="004A4E47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14:paraId="31F766A9" w14:textId="62F84E63" w:rsidR="004A4E47" w:rsidRPr="00851642" w:rsidRDefault="004A4E47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14:paraId="7B2A3157" w14:textId="4A2E0811" w:rsidR="004A4E47" w:rsidRPr="00851642" w:rsidRDefault="004A4E47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14:paraId="1CB3CF8B" w14:textId="7399A02C" w:rsidR="004A4E47" w:rsidRPr="00851642" w:rsidRDefault="004A4E47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Hàng năm</w:t>
            </w:r>
          </w:p>
        </w:tc>
      </w:tr>
      <w:tr w:rsidR="004A4E47" w:rsidRPr="00851642" w14:paraId="51B7D2E9" w14:textId="77777777" w:rsidTr="00E97D77">
        <w:tc>
          <w:tcPr>
            <w:tcW w:w="485" w:type="dxa"/>
            <w:vMerge/>
          </w:tcPr>
          <w:p w14:paraId="42C195C2" w14:textId="77777777" w:rsidR="004A4E47" w:rsidRPr="00851642" w:rsidRDefault="004A4E47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14:paraId="179AFC4F" w14:textId="77777777" w:rsidR="004A4E47" w:rsidRPr="00851642" w:rsidRDefault="004A4E47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70" w:type="dxa"/>
            <w:vMerge/>
          </w:tcPr>
          <w:p w14:paraId="2FCE2B75" w14:textId="77777777" w:rsidR="004A4E47" w:rsidRPr="00851642" w:rsidRDefault="004A4E47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422" w:type="dxa"/>
          </w:tcPr>
          <w:p w14:paraId="1365E94B" w14:textId="7BA8D39C" w:rsidR="004A4E47" w:rsidRPr="00851642" w:rsidRDefault="004A4E47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 w:rsidRPr="00851642">
              <w:rPr>
                <w:rStyle w:val="Bodytext315"/>
                <w:b w:val="0"/>
                <w:i w:val="0"/>
                <w:sz w:val="20"/>
                <w:szCs w:val="20"/>
              </w:rPr>
              <w:t>2.4. Tỷ lệ số huyện đạt tiêu chí Giáo dục (Huyện nông thôn mới nâng cao)</w:t>
            </w:r>
          </w:p>
        </w:tc>
        <w:tc>
          <w:tcPr>
            <w:tcW w:w="694" w:type="dxa"/>
          </w:tcPr>
          <w:p w14:paraId="47B3A827" w14:textId="1324B6BE" w:rsidR="004A4E47" w:rsidRPr="00851642" w:rsidRDefault="004A4E47" w:rsidP="00D761CF">
            <w:pPr>
              <w:pStyle w:val="NormalWe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%</w:t>
            </w:r>
          </w:p>
        </w:tc>
        <w:tc>
          <w:tcPr>
            <w:tcW w:w="639" w:type="dxa"/>
          </w:tcPr>
          <w:p w14:paraId="4B74E77D" w14:textId="77777777" w:rsidR="004A4E47" w:rsidRPr="00851642" w:rsidRDefault="004A4E47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14:paraId="5246CC10" w14:textId="375B7A70" w:rsidR="004A4E47" w:rsidRPr="00851642" w:rsidRDefault="004A4E47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14:paraId="5531CA65" w14:textId="77777777" w:rsidR="004A4E47" w:rsidRPr="00851642" w:rsidRDefault="004A4E47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35" w:type="dxa"/>
          </w:tcPr>
          <w:p w14:paraId="3972D06E" w14:textId="77777777" w:rsidR="004A4E47" w:rsidRPr="00851642" w:rsidRDefault="004A4E47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14:paraId="1753AEB8" w14:textId="77777777" w:rsidR="004A4E47" w:rsidRPr="00851642" w:rsidRDefault="004A4E47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14:paraId="29666FA2" w14:textId="77777777" w:rsidR="004A4E47" w:rsidRPr="00851642" w:rsidRDefault="004A4E47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14:paraId="7306C54C" w14:textId="7B19D752" w:rsidR="004A4E47" w:rsidRPr="00851642" w:rsidRDefault="004A4E47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14:paraId="010F713C" w14:textId="668763A6" w:rsidR="004A4E47" w:rsidRPr="00851642" w:rsidRDefault="004A4E47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36" w:type="dxa"/>
          </w:tcPr>
          <w:p w14:paraId="4877C218" w14:textId="77777777" w:rsidR="004A4E47" w:rsidRPr="00851642" w:rsidRDefault="004A4E47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98" w:type="dxa"/>
          </w:tcPr>
          <w:p w14:paraId="355DEE82" w14:textId="77777777" w:rsidR="004A4E47" w:rsidRPr="00851642" w:rsidRDefault="004A4E47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14:paraId="6F93C3B8" w14:textId="77777777" w:rsidR="004A4E47" w:rsidRPr="00851642" w:rsidRDefault="004A4E47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14:paraId="12C86986" w14:textId="77777777" w:rsidR="004A4E47" w:rsidRPr="00851642" w:rsidRDefault="004A4E47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14:paraId="2D8500F0" w14:textId="77777777" w:rsidR="004A4E47" w:rsidRPr="00851642" w:rsidRDefault="004A4E47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14:paraId="6281C70F" w14:textId="6532D732" w:rsidR="004A4E47" w:rsidRPr="00851642" w:rsidRDefault="004A4E47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Hàng năm</w:t>
            </w:r>
          </w:p>
        </w:tc>
      </w:tr>
      <w:tr w:rsidR="008C1EEB" w:rsidRPr="00851642" w14:paraId="31712D83" w14:textId="77777777" w:rsidTr="00E97D77">
        <w:tc>
          <w:tcPr>
            <w:tcW w:w="485" w:type="dxa"/>
            <w:vMerge/>
          </w:tcPr>
          <w:p w14:paraId="14231DC6" w14:textId="77777777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14:paraId="2239E257" w14:textId="77777777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70" w:type="dxa"/>
            <w:vMerge/>
          </w:tcPr>
          <w:p w14:paraId="21ACD9EE" w14:textId="77777777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422" w:type="dxa"/>
          </w:tcPr>
          <w:p w14:paraId="7F314D62" w14:textId="063EEB06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 w:rsidRPr="00851642">
              <w:rPr>
                <w:rStyle w:val="Bodytext315"/>
                <w:b w:val="0"/>
                <w:i w:val="0"/>
                <w:sz w:val="20"/>
                <w:szCs w:val="20"/>
              </w:rPr>
              <w:t>2.5. Tỷ lệ số xã đạt chuẩn phổ cập GDMN cho trẻ 05 tuổi</w:t>
            </w:r>
          </w:p>
        </w:tc>
        <w:tc>
          <w:tcPr>
            <w:tcW w:w="694" w:type="dxa"/>
          </w:tcPr>
          <w:p w14:paraId="2172A536" w14:textId="02836088" w:rsidR="008C1EEB" w:rsidRPr="00851642" w:rsidRDefault="008C1EEB" w:rsidP="00D761CF">
            <w:pPr>
              <w:pStyle w:val="NormalWe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%</w:t>
            </w:r>
          </w:p>
        </w:tc>
        <w:tc>
          <w:tcPr>
            <w:tcW w:w="639" w:type="dxa"/>
          </w:tcPr>
          <w:p w14:paraId="0D0D3CE6" w14:textId="6A431AF6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  <w:tc>
          <w:tcPr>
            <w:tcW w:w="651" w:type="dxa"/>
          </w:tcPr>
          <w:p w14:paraId="4638BECA" w14:textId="3D889868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9" w:type="dxa"/>
          </w:tcPr>
          <w:p w14:paraId="79A80529" w14:textId="593B3477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  <w:tc>
          <w:tcPr>
            <w:tcW w:w="535" w:type="dxa"/>
          </w:tcPr>
          <w:p w14:paraId="5D6903AE" w14:textId="139350C6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9" w:type="dxa"/>
          </w:tcPr>
          <w:p w14:paraId="5EE05518" w14:textId="71F1563A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  <w:tc>
          <w:tcPr>
            <w:tcW w:w="529" w:type="dxa"/>
          </w:tcPr>
          <w:p w14:paraId="6A5CFAA5" w14:textId="783336FF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9" w:type="dxa"/>
          </w:tcPr>
          <w:p w14:paraId="5A763896" w14:textId="59A1DB41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  <w:tc>
          <w:tcPr>
            <w:tcW w:w="563" w:type="dxa"/>
          </w:tcPr>
          <w:p w14:paraId="09FC31BD" w14:textId="12A3293E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36" w:type="dxa"/>
          </w:tcPr>
          <w:p w14:paraId="2B0CD7C8" w14:textId="6A69C1F0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  <w:tc>
          <w:tcPr>
            <w:tcW w:w="598" w:type="dxa"/>
          </w:tcPr>
          <w:p w14:paraId="26BEEF5F" w14:textId="5FA2172C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14:paraId="05F1CF94" w14:textId="3071BAC8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  <w:tc>
          <w:tcPr>
            <w:tcW w:w="555" w:type="dxa"/>
          </w:tcPr>
          <w:p w14:paraId="28B51FDB" w14:textId="183E076B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9" w:type="dxa"/>
          </w:tcPr>
          <w:p w14:paraId="4793EC26" w14:textId="575099ED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21" w:type="dxa"/>
          </w:tcPr>
          <w:p w14:paraId="10D7549C" w14:textId="1CEBA32E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Hàng năm</w:t>
            </w:r>
          </w:p>
        </w:tc>
      </w:tr>
      <w:tr w:rsidR="008C1EEB" w:rsidRPr="00851642" w14:paraId="23B1F385" w14:textId="77777777" w:rsidTr="00E97D77">
        <w:tc>
          <w:tcPr>
            <w:tcW w:w="485" w:type="dxa"/>
            <w:vMerge/>
          </w:tcPr>
          <w:p w14:paraId="5DEBBCE6" w14:textId="77777777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14:paraId="37BABA3E" w14:textId="77777777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70" w:type="dxa"/>
            <w:vMerge/>
          </w:tcPr>
          <w:p w14:paraId="1187AB93" w14:textId="77777777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422" w:type="dxa"/>
          </w:tcPr>
          <w:p w14:paraId="1CCDF215" w14:textId="215951BC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 w:rsidRPr="00851642">
              <w:rPr>
                <w:rStyle w:val="Bodytext315"/>
                <w:b w:val="0"/>
                <w:i w:val="0"/>
                <w:sz w:val="20"/>
                <w:szCs w:val="20"/>
              </w:rPr>
              <w:t>2.6. Tỷ lệ trẻ em 5 tuổi được phổ cập giáo dục mầm non</w:t>
            </w:r>
          </w:p>
        </w:tc>
        <w:tc>
          <w:tcPr>
            <w:tcW w:w="694" w:type="dxa"/>
          </w:tcPr>
          <w:p w14:paraId="23CCD4A4" w14:textId="051AFC27" w:rsidR="008C1EEB" w:rsidRPr="00851642" w:rsidRDefault="008C1EEB" w:rsidP="00D761CF">
            <w:pPr>
              <w:pStyle w:val="NormalWe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%</w:t>
            </w:r>
          </w:p>
        </w:tc>
        <w:tc>
          <w:tcPr>
            <w:tcW w:w="639" w:type="dxa"/>
          </w:tcPr>
          <w:p w14:paraId="443FDFB5" w14:textId="3DFA09F8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  <w:tc>
          <w:tcPr>
            <w:tcW w:w="651" w:type="dxa"/>
          </w:tcPr>
          <w:p w14:paraId="04065639" w14:textId="5F9063D8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9" w:type="dxa"/>
          </w:tcPr>
          <w:p w14:paraId="10EF938F" w14:textId="17D2B23C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  <w:tc>
          <w:tcPr>
            <w:tcW w:w="535" w:type="dxa"/>
          </w:tcPr>
          <w:p w14:paraId="5B7E3338" w14:textId="3D6C17B1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9" w:type="dxa"/>
          </w:tcPr>
          <w:p w14:paraId="6D244461" w14:textId="0FE7AD8B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  <w:tc>
          <w:tcPr>
            <w:tcW w:w="529" w:type="dxa"/>
          </w:tcPr>
          <w:p w14:paraId="3ED2BAAA" w14:textId="0B352031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9" w:type="dxa"/>
          </w:tcPr>
          <w:p w14:paraId="4E79890E" w14:textId="67712264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  <w:tc>
          <w:tcPr>
            <w:tcW w:w="563" w:type="dxa"/>
          </w:tcPr>
          <w:p w14:paraId="0226767E" w14:textId="32FB669F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36" w:type="dxa"/>
          </w:tcPr>
          <w:p w14:paraId="189C7294" w14:textId="3FEAF92F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  <w:tc>
          <w:tcPr>
            <w:tcW w:w="598" w:type="dxa"/>
          </w:tcPr>
          <w:p w14:paraId="44E45117" w14:textId="561871BB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14:paraId="0607A81D" w14:textId="46CC61EF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  <w:tc>
          <w:tcPr>
            <w:tcW w:w="555" w:type="dxa"/>
          </w:tcPr>
          <w:p w14:paraId="6EC92252" w14:textId="0D0B831B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9" w:type="dxa"/>
          </w:tcPr>
          <w:p w14:paraId="35369010" w14:textId="4DF5E24E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21" w:type="dxa"/>
          </w:tcPr>
          <w:p w14:paraId="09417B6D" w14:textId="201B8A31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Hàng năm</w:t>
            </w:r>
          </w:p>
        </w:tc>
      </w:tr>
      <w:tr w:rsidR="008C1EEB" w:rsidRPr="00851642" w14:paraId="1AA1D3B4" w14:textId="77777777" w:rsidTr="00E97D77">
        <w:tc>
          <w:tcPr>
            <w:tcW w:w="485" w:type="dxa"/>
            <w:vMerge/>
          </w:tcPr>
          <w:p w14:paraId="7CD7EB1D" w14:textId="77777777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14:paraId="0263A16A" w14:textId="77777777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70" w:type="dxa"/>
            <w:vMerge/>
          </w:tcPr>
          <w:p w14:paraId="433405F2" w14:textId="77777777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422" w:type="dxa"/>
          </w:tcPr>
          <w:p w14:paraId="3DD4F5B9" w14:textId="1B91DC81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 w:rsidRPr="00851642">
              <w:rPr>
                <w:rStyle w:val="Bodytext315"/>
                <w:sz w:val="20"/>
                <w:szCs w:val="20"/>
              </w:rPr>
              <w:t>2</w:t>
            </w:r>
            <w:r w:rsidRPr="00851642">
              <w:rPr>
                <w:rStyle w:val="Bodytext315"/>
                <w:b w:val="0"/>
                <w:i w:val="0"/>
                <w:sz w:val="20"/>
                <w:szCs w:val="20"/>
              </w:rPr>
              <w:t>.7. Tỷ lệ số xã đạt chuẩn phổ cập giáo dục tiểu học cấp độ 2</w:t>
            </w:r>
          </w:p>
        </w:tc>
        <w:tc>
          <w:tcPr>
            <w:tcW w:w="694" w:type="dxa"/>
          </w:tcPr>
          <w:p w14:paraId="2DE39EC3" w14:textId="7748273A" w:rsidR="008C1EEB" w:rsidRPr="00851642" w:rsidRDefault="008C1EEB" w:rsidP="00D761CF">
            <w:pPr>
              <w:pStyle w:val="NormalWe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%</w:t>
            </w:r>
          </w:p>
        </w:tc>
        <w:tc>
          <w:tcPr>
            <w:tcW w:w="639" w:type="dxa"/>
          </w:tcPr>
          <w:p w14:paraId="06F4FE8F" w14:textId="2F89F887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  <w:tc>
          <w:tcPr>
            <w:tcW w:w="651" w:type="dxa"/>
          </w:tcPr>
          <w:p w14:paraId="104E6F8A" w14:textId="146EC49B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9" w:type="dxa"/>
          </w:tcPr>
          <w:p w14:paraId="63F00264" w14:textId="00F4C031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  <w:tc>
          <w:tcPr>
            <w:tcW w:w="535" w:type="dxa"/>
          </w:tcPr>
          <w:p w14:paraId="2BB5FFF7" w14:textId="1F0E5BE5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9" w:type="dxa"/>
          </w:tcPr>
          <w:p w14:paraId="3B19CCB7" w14:textId="52825B81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  <w:tc>
          <w:tcPr>
            <w:tcW w:w="529" w:type="dxa"/>
          </w:tcPr>
          <w:p w14:paraId="56C01DE3" w14:textId="28AD831F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9" w:type="dxa"/>
          </w:tcPr>
          <w:p w14:paraId="371025C7" w14:textId="21BC7850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  <w:tc>
          <w:tcPr>
            <w:tcW w:w="563" w:type="dxa"/>
          </w:tcPr>
          <w:p w14:paraId="2C19CCA9" w14:textId="4A7A7D63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36" w:type="dxa"/>
          </w:tcPr>
          <w:p w14:paraId="74CD4CD4" w14:textId="7E00367F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  <w:tc>
          <w:tcPr>
            <w:tcW w:w="598" w:type="dxa"/>
          </w:tcPr>
          <w:p w14:paraId="03094E44" w14:textId="13912757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14:paraId="170C33E3" w14:textId="6A3EDE0C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  <w:tc>
          <w:tcPr>
            <w:tcW w:w="555" w:type="dxa"/>
          </w:tcPr>
          <w:p w14:paraId="4A2F5340" w14:textId="16EAA88F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9" w:type="dxa"/>
          </w:tcPr>
          <w:p w14:paraId="1499892E" w14:textId="66115EB8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21" w:type="dxa"/>
          </w:tcPr>
          <w:p w14:paraId="613075C3" w14:textId="17454146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Hàng năm</w:t>
            </w:r>
          </w:p>
        </w:tc>
      </w:tr>
      <w:tr w:rsidR="008C1EEB" w:rsidRPr="00851642" w14:paraId="039B2F09" w14:textId="77777777" w:rsidTr="00E97D77">
        <w:tc>
          <w:tcPr>
            <w:tcW w:w="485" w:type="dxa"/>
            <w:vMerge/>
          </w:tcPr>
          <w:p w14:paraId="6AF04C7E" w14:textId="77777777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14:paraId="1FB36E05" w14:textId="77777777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70" w:type="dxa"/>
            <w:vMerge/>
          </w:tcPr>
          <w:p w14:paraId="41906D30" w14:textId="77777777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422" w:type="dxa"/>
          </w:tcPr>
          <w:p w14:paraId="5CB9AD31" w14:textId="3495C8F6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 w:rsidRPr="00851642">
              <w:rPr>
                <w:rStyle w:val="Bodytext315"/>
                <w:b w:val="0"/>
                <w:i w:val="0"/>
                <w:sz w:val="20"/>
                <w:szCs w:val="20"/>
              </w:rPr>
              <w:t>2.8. Tỷ lệ số xã đạt chuẩn phổ cập giáo dục tiểu học cấp độ 3</w:t>
            </w:r>
          </w:p>
        </w:tc>
        <w:tc>
          <w:tcPr>
            <w:tcW w:w="694" w:type="dxa"/>
          </w:tcPr>
          <w:p w14:paraId="5A361A13" w14:textId="2615E2B6" w:rsidR="008C1EEB" w:rsidRPr="00851642" w:rsidRDefault="008C1EEB" w:rsidP="00D761CF">
            <w:pPr>
              <w:pStyle w:val="NormalWe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%</w:t>
            </w:r>
          </w:p>
        </w:tc>
        <w:tc>
          <w:tcPr>
            <w:tcW w:w="639" w:type="dxa"/>
          </w:tcPr>
          <w:p w14:paraId="5DB54481" w14:textId="5D988515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  <w:tc>
          <w:tcPr>
            <w:tcW w:w="651" w:type="dxa"/>
          </w:tcPr>
          <w:p w14:paraId="68932C9B" w14:textId="23354C32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9" w:type="dxa"/>
          </w:tcPr>
          <w:p w14:paraId="40F8C417" w14:textId="5B51FEB9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  <w:tc>
          <w:tcPr>
            <w:tcW w:w="535" w:type="dxa"/>
          </w:tcPr>
          <w:p w14:paraId="52FCB54C" w14:textId="40DCE0FB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9" w:type="dxa"/>
          </w:tcPr>
          <w:p w14:paraId="1AFB89F4" w14:textId="4FBFFA8C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  <w:tc>
          <w:tcPr>
            <w:tcW w:w="529" w:type="dxa"/>
          </w:tcPr>
          <w:p w14:paraId="098BBC63" w14:textId="5E16D197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9" w:type="dxa"/>
          </w:tcPr>
          <w:p w14:paraId="10469C78" w14:textId="3A3F38CE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  <w:tc>
          <w:tcPr>
            <w:tcW w:w="563" w:type="dxa"/>
          </w:tcPr>
          <w:p w14:paraId="7123311D" w14:textId="24962E14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36" w:type="dxa"/>
          </w:tcPr>
          <w:p w14:paraId="6E201A92" w14:textId="6656D27F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  <w:tc>
          <w:tcPr>
            <w:tcW w:w="598" w:type="dxa"/>
          </w:tcPr>
          <w:p w14:paraId="60A848C0" w14:textId="546A3015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14:paraId="32FBD560" w14:textId="1DF971E4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  <w:tc>
          <w:tcPr>
            <w:tcW w:w="555" w:type="dxa"/>
          </w:tcPr>
          <w:p w14:paraId="0235A5BC" w14:textId="70C71C17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9" w:type="dxa"/>
          </w:tcPr>
          <w:p w14:paraId="5F23D950" w14:textId="7CF5A608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21" w:type="dxa"/>
          </w:tcPr>
          <w:p w14:paraId="7D54BEDB" w14:textId="1AA742BB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Hàng năm</w:t>
            </w:r>
          </w:p>
        </w:tc>
      </w:tr>
      <w:tr w:rsidR="008C1EEB" w:rsidRPr="00851642" w14:paraId="6921D579" w14:textId="77777777" w:rsidTr="00E97D77">
        <w:tc>
          <w:tcPr>
            <w:tcW w:w="485" w:type="dxa"/>
            <w:vMerge/>
          </w:tcPr>
          <w:p w14:paraId="73680E95" w14:textId="77777777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14:paraId="7A0471AC" w14:textId="77777777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70" w:type="dxa"/>
            <w:vMerge/>
          </w:tcPr>
          <w:p w14:paraId="1789C3F4" w14:textId="77777777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422" w:type="dxa"/>
          </w:tcPr>
          <w:p w14:paraId="1B2F33D8" w14:textId="72D28E75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 w:rsidRPr="00851642">
              <w:rPr>
                <w:rStyle w:val="Bodytext315"/>
                <w:b w:val="0"/>
                <w:i w:val="0"/>
                <w:sz w:val="20"/>
                <w:szCs w:val="20"/>
              </w:rPr>
              <w:t>2.9. Tỷ lệ trẻ 6 tuổi huy động được vào lớp 1</w:t>
            </w:r>
          </w:p>
        </w:tc>
        <w:tc>
          <w:tcPr>
            <w:tcW w:w="694" w:type="dxa"/>
          </w:tcPr>
          <w:p w14:paraId="7CE4B4E4" w14:textId="30A7140B" w:rsidR="008C1EEB" w:rsidRPr="00851642" w:rsidRDefault="008C1EEB" w:rsidP="00D761CF">
            <w:pPr>
              <w:pStyle w:val="NormalWe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%</w:t>
            </w:r>
          </w:p>
        </w:tc>
        <w:tc>
          <w:tcPr>
            <w:tcW w:w="639" w:type="dxa"/>
          </w:tcPr>
          <w:p w14:paraId="5FFC1C02" w14:textId="275BE8B6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  <w:tc>
          <w:tcPr>
            <w:tcW w:w="651" w:type="dxa"/>
          </w:tcPr>
          <w:p w14:paraId="6CFC7D58" w14:textId="440713C0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9" w:type="dxa"/>
          </w:tcPr>
          <w:p w14:paraId="4208FE73" w14:textId="1B3FF72E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  <w:tc>
          <w:tcPr>
            <w:tcW w:w="535" w:type="dxa"/>
          </w:tcPr>
          <w:p w14:paraId="51CE98C8" w14:textId="41562A1C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9" w:type="dxa"/>
          </w:tcPr>
          <w:p w14:paraId="6928193F" w14:textId="652C8901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  <w:tc>
          <w:tcPr>
            <w:tcW w:w="529" w:type="dxa"/>
          </w:tcPr>
          <w:p w14:paraId="74A6FC5C" w14:textId="65ADA4C4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9" w:type="dxa"/>
          </w:tcPr>
          <w:p w14:paraId="4ED189F7" w14:textId="314E4581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  <w:tc>
          <w:tcPr>
            <w:tcW w:w="563" w:type="dxa"/>
          </w:tcPr>
          <w:p w14:paraId="2D61962D" w14:textId="373FABFE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36" w:type="dxa"/>
          </w:tcPr>
          <w:p w14:paraId="13CB03E8" w14:textId="4FBA1C2F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  <w:tc>
          <w:tcPr>
            <w:tcW w:w="598" w:type="dxa"/>
          </w:tcPr>
          <w:p w14:paraId="6E61A0AA" w14:textId="49279184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14:paraId="325D7B3E" w14:textId="507EABE7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  <w:tc>
          <w:tcPr>
            <w:tcW w:w="555" w:type="dxa"/>
          </w:tcPr>
          <w:p w14:paraId="474DB923" w14:textId="55A56C8D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9" w:type="dxa"/>
          </w:tcPr>
          <w:p w14:paraId="0BC455B9" w14:textId="7A2EA93C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21" w:type="dxa"/>
          </w:tcPr>
          <w:p w14:paraId="0619642A" w14:textId="5A0297E2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Hàng năm</w:t>
            </w:r>
          </w:p>
        </w:tc>
      </w:tr>
      <w:tr w:rsidR="008C1EEB" w:rsidRPr="00851642" w14:paraId="2CA39ACA" w14:textId="77777777" w:rsidTr="00E97D77">
        <w:tc>
          <w:tcPr>
            <w:tcW w:w="485" w:type="dxa"/>
            <w:vMerge/>
          </w:tcPr>
          <w:p w14:paraId="520774D9" w14:textId="77777777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14:paraId="031A8646" w14:textId="77777777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70" w:type="dxa"/>
            <w:vMerge/>
          </w:tcPr>
          <w:p w14:paraId="2B9DCBF3" w14:textId="77777777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422" w:type="dxa"/>
          </w:tcPr>
          <w:p w14:paraId="5FA5FCAC" w14:textId="0A09D255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 w:rsidRPr="00851642">
              <w:rPr>
                <w:rStyle w:val="Bodytext315"/>
                <w:b w:val="0"/>
                <w:i w:val="0"/>
                <w:sz w:val="20"/>
                <w:szCs w:val="20"/>
              </w:rPr>
              <w:t>2.10. Tỷ lệ số xã đạt chuẩn phổ cập giáo dục THCS cấp độ 2</w:t>
            </w:r>
          </w:p>
        </w:tc>
        <w:tc>
          <w:tcPr>
            <w:tcW w:w="694" w:type="dxa"/>
          </w:tcPr>
          <w:p w14:paraId="7DDB49B1" w14:textId="14B8BF1E" w:rsidR="008C1EEB" w:rsidRPr="00851642" w:rsidRDefault="008C1EEB" w:rsidP="00D761CF">
            <w:pPr>
              <w:pStyle w:val="NormalWe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%</w:t>
            </w:r>
          </w:p>
        </w:tc>
        <w:tc>
          <w:tcPr>
            <w:tcW w:w="639" w:type="dxa"/>
          </w:tcPr>
          <w:p w14:paraId="46DD374F" w14:textId="744EF919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  <w:tc>
          <w:tcPr>
            <w:tcW w:w="651" w:type="dxa"/>
          </w:tcPr>
          <w:p w14:paraId="60A70B20" w14:textId="4FE84E19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9" w:type="dxa"/>
          </w:tcPr>
          <w:p w14:paraId="6B8065A9" w14:textId="37A41B48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  <w:tc>
          <w:tcPr>
            <w:tcW w:w="535" w:type="dxa"/>
          </w:tcPr>
          <w:p w14:paraId="0041650D" w14:textId="6E6AD8D8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9" w:type="dxa"/>
          </w:tcPr>
          <w:p w14:paraId="15D77598" w14:textId="2538C326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  <w:tc>
          <w:tcPr>
            <w:tcW w:w="529" w:type="dxa"/>
          </w:tcPr>
          <w:p w14:paraId="518A251D" w14:textId="4B4F1C30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9" w:type="dxa"/>
          </w:tcPr>
          <w:p w14:paraId="2D199F56" w14:textId="04151D5D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  <w:tc>
          <w:tcPr>
            <w:tcW w:w="563" w:type="dxa"/>
          </w:tcPr>
          <w:p w14:paraId="0362C656" w14:textId="56E44D26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36" w:type="dxa"/>
          </w:tcPr>
          <w:p w14:paraId="7F5F8072" w14:textId="232931FF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  <w:tc>
          <w:tcPr>
            <w:tcW w:w="598" w:type="dxa"/>
          </w:tcPr>
          <w:p w14:paraId="0DCF7FE4" w14:textId="2373CFCC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14:paraId="6C6A05A6" w14:textId="758F0F40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  <w:tc>
          <w:tcPr>
            <w:tcW w:w="555" w:type="dxa"/>
          </w:tcPr>
          <w:p w14:paraId="3A679782" w14:textId="6520A421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9" w:type="dxa"/>
          </w:tcPr>
          <w:p w14:paraId="332C26C7" w14:textId="24050DAD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21" w:type="dxa"/>
          </w:tcPr>
          <w:p w14:paraId="3FD85DE2" w14:textId="47BD3DE8" w:rsidR="008C1EEB" w:rsidRPr="00851642" w:rsidRDefault="008C1EEB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Hàng năm</w:t>
            </w:r>
          </w:p>
        </w:tc>
      </w:tr>
      <w:tr w:rsidR="00CD3F05" w:rsidRPr="00851642" w14:paraId="42E66714" w14:textId="77777777" w:rsidTr="00E97D77">
        <w:tc>
          <w:tcPr>
            <w:tcW w:w="485" w:type="dxa"/>
            <w:vMerge/>
          </w:tcPr>
          <w:p w14:paraId="1B7611D3" w14:textId="77777777" w:rsidR="00CD3F05" w:rsidRPr="00851642" w:rsidRDefault="00CD3F05" w:rsidP="00D761CF">
            <w:pPr>
              <w:pStyle w:val="NormalWeb"/>
              <w:spacing w:before="120" w:beforeAutospacing="0" w:after="0" w:afterAutospacing="0"/>
              <w:rPr>
                <w:color w:val="FF0000"/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14:paraId="1B968859" w14:textId="77777777" w:rsidR="00CD3F05" w:rsidRPr="00851642" w:rsidRDefault="00CD3F05" w:rsidP="00D761CF">
            <w:pPr>
              <w:pStyle w:val="NormalWeb"/>
              <w:spacing w:before="120" w:beforeAutospacing="0" w:after="0" w:afterAutospacing="0"/>
              <w:rPr>
                <w:color w:val="FF0000"/>
                <w:sz w:val="20"/>
                <w:szCs w:val="20"/>
              </w:rPr>
            </w:pPr>
          </w:p>
        </w:tc>
        <w:tc>
          <w:tcPr>
            <w:tcW w:w="870" w:type="dxa"/>
            <w:vMerge/>
          </w:tcPr>
          <w:p w14:paraId="78F976C0" w14:textId="77777777" w:rsidR="00CD3F05" w:rsidRPr="00851642" w:rsidRDefault="00CD3F05" w:rsidP="00D761CF">
            <w:pPr>
              <w:pStyle w:val="NormalWeb"/>
              <w:spacing w:before="120" w:beforeAutospacing="0" w:after="0" w:afterAutospacing="0"/>
              <w:rPr>
                <w:color w:val="FF0000"/>
                <w:sz w:val="20"/>
                <w:szCs w:val="20"/>
              </w:rPr>
            </w:pPr>
          </w:p>
        </w:tc>
        <w:tc>
          <w:tcPr>
            <w:tcW w:w="3422" w:type="dxa"/>
          </w:tcPr>
          <w:p w14:paraId="154D9B57" w14:textId="08FD2F24" w:rsidR="00CD3F05" w:rsidRPr="00851642" w:rsidRDefault="00CD3F05" w:rsidP="00D761CF">
            <w:pPr>
              <w:pStyle w:val="NormalWeb"/>
              <w:spacing w:before="12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851642">
              <w:rPr>
                <w:rStyle w:val="Bodytext315"/>
                <w:b w:val="0"/>
                <w:i w:val="0"/>
                <w:sz w:val="20"/>
                <w:szCs w:val="20"/>
              </w:rPr>
              <w:t>2.11. Tỷ lệ số xã đạt chuẩn phổ cập giáo dục THCS cấp độ 3</w:t>
            </w:r>
          </w:p>
        </w:tc>
        <w:tc>
          <w:tcPr>
            <w:tcW w:w="694" w:type="dxa"/>
          </w:tcPr>
          <w:p w14:paraId="5D4D082F" w14:textId="68EC74F0" w:rsidR="00CD3F05" w:rsidRPr="00851642" w:rsidRDefault="00CD3F05" w:rsidP="00D761CF">
            <w:pPr>
              <w:pStyle w:val="NormalWeb"/>
              <w:spacing w:before="120" w:beforeAutospacing="0" w:after="0" w:afterAutospacing="0"/>
              <w:jc w:val="center"/>
              <w:rPr>
                <w:color w:val="FF0000"/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%</w:t>
            </w:r>
          </w:p>
        </w:tc>
        <w:tc>
          <w:tcPr>
            <w:tcW w:w="639" w:type="dxa"/>
          </w:tcPr>
          <w:p w14:paraId="1CB55119" w14:textId="516F65C5" w:rsidR="00CD3F05" w:rsidRPr="00851642" w:rsidRDefault="00CD3F05" w:rsidP="00D761CF">
            <w:pPr>
              <w:pStyle w:val="NormalWeb"/>
              <w:spacing w:before="120" w:beforeAutospacing="0" w:after="0" w:afterAutospacing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5/7</w:t>
            </w:r>
          </w:p>
        </w:tc>
        <w:tc>
          <w:tcPr>
            <w:tcW w:w="651" w:type="dxa"/>
          </w:tcPr>
          <w:p w14:paraId="6F3FDA06" w14:textId="3C6D2AE5" w:rsidR="00CD3F05" w:rsidRPr="00851642" w:rsidRDefault="00EC7946" w:rsidP="00EC7946">
            <w:pPr>
              <w:pStyle w:val="NormalWeb"/>
              <w:spacing w:before="120" w:beforeAutospacing="0" w:after="0" w:afterAutospacing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71,43</w:t>
            </w:r>
          </w:p>
        </w:tc>
        <w:tc>
          <w:tcPr>
            <w:tcW w:w="639" w:type="dxa"/>
          </w:tcPr>
          <w:p w14:paraId="35CDB2D0" w14:textId="08F29B4D" w:rsidR="00CD3F05" w:rsidRPr="00851642" w:rsidRDefault="00CD3F05" w:rsidP="00D761CF">
            <w:pPr>
              <w:pStyle w:val="NormalWeb"/>
              <w:spacing w:before="120" w:beforeAutospacing="0" w:after="0" w:afterAutospacing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5/7</w:t>
            </w:r>
          </w:p>
        </w:tc>
        <w:tc>
          <w:tcPr>
            <w:tcW w:w="535" w:type="dxa"/>
          </w:tcPr>
          <w:p w14:paraId="72728B82" w14:textId="5A4DA8F5" w:rsidR="00CD3F05" w:rsidRPr="00851642" w:rsidRDefault="00EC7946" w:rsidP="00D761CF">
            <w:pPr>
              <w:pStyle w:val="NormalWeb"/>
              <w:spacing w:before="120" w:beforeAutospacing="0" w:after="0" w:afterAutospacing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71,43</w:t>
            </w:r>
          </w:p>
        </w:tc>
        <w:tc>
          <w:tcPr>
            <w:tcW w:w="639" w:type="dxa"/>
          </w:tcPr>
          <w:p w14:paraId="40BDAA4A" w14:textId="6BEEF806" w:rsidR="00CD3F05" w:rsidRPr="00851642" w:rsidRDefault="00CD3F05" w:rsidP="00D761CF">
            <w:pPr>
              <w:pStyle w:val="NormalWeb"/>
              <w:spacing w:before="120" w:beforeAutospacing="0" w:after="0" w:afterAutospacing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6/7</w:t>
            </w:r>
          </w:p>
        </w:tc>
        <w:tc>
          <w:tcPr>
            <w:tcW w:w="529" w:type="dxa"/>
          </w:tcPr>
          <w:p w14:paraId="19F91DC9" w14:textId="3095037D" w:rsidR="00CD3F05" w:rsidRPr="00851642" w:rsidRDefault="00CD3F05" w:rsidP="00D761CF">
            <w:pPr>
              <w:pStyle w:val="NormalWeb"/>
              <w:spacing w:before="120" w:beforeAutospacing="0" w:after="0" w:afterAutospacing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85,71</w:t>
            </w:r>
          </w:p>
        </w:tc>
        <w:tc>
          <w:tcPr>
            <w:tcW w:w="639" w:type="dxa"/>
          </w:tcPr>
          <w:p w14:paraId="36D95B41" w14:textId="7728B5EA" w:rsidR="00CD3F05" w:rsidRPr="00851642" w:rsidRDefault="00CD3F05" w:rsidP="00D761CF">
            <w:pPr>
              <w:pStyle w:val="NormalWeb"/>
              <w:spacing w:before="120" w:beforeAutospacing="0" w:after="0" w:afterAutospacing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6/7</w:t>
            </w:r>
          </w:p>
        </w:tc>
        <w:tc>
          <w:tcPr>
            <w:tcW w:w="563" w:type="dxa"/>
          </w:tcPr>
          <w:p w14:paraId="7F9C080B" w14:textId="712029CD" w:rsidR="00CD3F05" w:rsidRPr="00851642" w:rsidRDefault="00CD3F05" w:rsidP="00D761CF">
            <w:pPr>
              <w:pStyle w:val="NormalWeb"/>
              <w:spacing w:before="120" w:beforeAutospacing="0" w:after="0" w:afterAutospacing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85,71</w:t>
            </w:r>
          </w:p>
        </w:tc>
        <w:tc>
          <w:tcPr>
            <w:tcW w:w="536" w:type="dxa"/>
          </w:tcPr>
          <w:p w14:paraId="1FED958B" w14:textId="3C6F1901" w:rsidR="00CD3F05" w:rsidRPr="00851642" w:rsidRDefault="00CD3F05" w:rsidP="00D761CF">
            <w:pPr>
              <w:pStyle w:val="NormalWeb"/>
              <w:spacing w:before="120" w:beforeAutospacing="0" w:after="0" w:afterAutospacing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F031E">
              <w:rPr>
                <w:sz w:val="20"/>
                <w:szCs w:val="20"/>
              </w:rPr>
              <w:t>/7</w:t>
            </w:r>
          </w:p>
        </w:tc>
        <w:tc>
          <w:tcPr>
            <w:tcW w:w="598" w:type="dxa"/>
          </w:tcPr>
          <w:p w14:paraId="788EBF99" w14:textId="37686EBC" w:rsidR="00CD3F05" w:rsidRPr="00851642" w:rsidRDefault="00CD3F05" w:rsidP="00D761CF">
            <w:pPr>
              <w:pStyle w:val="NormalWeb"/>
              <w:spacing w:before="120" w:beforeAutospacing="0" w:after="0" w:afterAutospacing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14:paraId="17594313" w14:textId="0D1F04A6" w:rsidR="00CD3F05" w:rsidRPr="00851642" w:rsidRDefault="00CD3F05" w:rsidP="00D761CF">
            <w:pPr>
              <w:pStyle w:val="NormalWeb"/>
              <w:spacing w:before="120" w:beforeAutospacing="0" w:after="0" w:afterAutospacing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F031E">
              <w:rPr>
                <w:sz w:val="20"/>
                <w:szCs w:val="20"/>
              </w:rPr>
              <w:t>/7</w:t>
            </w:r>
          </w:p>
        </w:tc>
        <w:tc>
          <w:tcPr>
            <w:tcW w:w="555" w:type="dxa"/>
          </w:tcPr>
          <w:p w14:paraId="566EF85B" w14:textId="3B53E4EC" w:rsidR="00CD3F05" w:rsidRPr="00851642" w:rsidRDefault="00CD3F05" w:rsidP="00D761CF">
            <w:pPr>
              <w:pStyle w:val="NormalWeb"/>
              <w:spacing w:before="120" w:beforeAutospacing="0" w:after="0" w:afterAutospacing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9" w:type="dxa"/>
          </w:tcPr>
          <w:p w14:paraId="7A3AADB2" w14:textId="1C820E93" w:rsidR="00CD3F05" w:rsidRPr="00851642" w:rsidRDefault="00CD3F05" w:rsidP="00D761CF">
            <w:pPr>
              <w:pStyle w:val="NormalWeb"/>
              <w:spacing w:before="120" w:beforeAutospacing="0" w:after="0" w:afterAutospacing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21" w:type="dxa"/>
          </w:tcPr>
          <w:p w14:paraId="3826826C" w14:textId="4664E1EB" w:rsidR="00CD3F05" w:rsidRPr="00851642" w:rsidRDefault="00CD3F05" w:rsidP="00D761CF">
            <w:pPr>
              <w:pStyle w:val="NormalWeb"/>
              <w:spacing w:before="120" w:beforeAutospacing="0" w:after="0" w:afterAutospacing="0"/>
              <w:rPr>
                <w:color w:val="FF0000"/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Hàng năm</w:t>
            </w:r>
          </w:p>
        </w:tc>
      </w:tr>
      <w:tr w:rsidR="00BF031E" w:rsidRPr="00851642" w14:paraId="226EB7BE" w14:textId="77777777" w:rsidTr="00E97D77">
        <w:tc>
          <w:tcPr>
            <w:tcW w:w="485" w:type="dxa"/>
            <w:vMerge/>
          </w:tcPr>
          <w:p w14:paraId="1C0D4981" w14:textId="77777777" w:rsidR="00BF031E" w:rsidRPr="00851642" w:rsidRDefault="00BF031E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14:paraId="44C9882B" w14:textId="77777777" w:rsidR="00BF031E" w:rsidRPr="00851642" w:rsidRDefault="00BF031E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70" w:type="dxa"/>
            <w:vMerge/>
          </w:tcPr>
          <w:p w14:paraId="0279BD34" w14:textId="77777777" w:rsidR="00BF031E" w:rsidRPr="00851642" w:rsidRDefault="00BF031E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422" w:type="dxa"/>
          </w:tcPr>
          <w:p w14:paraId="135C36BB" w14:textId="2B969A33" w:rsidR="00BF031E" w:rsidRPr="00851642" w:rsidRDefault="00BF031E" w:rsidP="00D761CF">
            <w:pPr>
              <w:pStyle w:val="NormalWeb"/>
              <w:spacing w:before="12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851642">
              <w:rPr>
                <w:rStyle w:val="Bodytext315"/>
                <w:b w:val="0"/>
                <w:i w:val="0"/>
                <w:sz w:val="20"/>
                <w:szCs w:val="20"/>
              </w:rPr>
              <w:t>2.12. Tỷ lệ số xã đạt chuẩn xóa mù chữ cấp độ 2</w:t>
            </w:r>
          </w:p>
        </w:tc>
        <w:tc>
          <w:tcPr>
            <w:tcW w:w="694" w:type="dxa"/>
          </w:tcPr>
          <w:p w14:paraId="53AC584F" w14:textId="524F1ACA" w:rsidR="00BF031E" w:rsidRPr="00851642" w:rsidRDefault="00BF031E" w:rsidP="00D761CF">
            <w:pPr>
              <w:pStyle w:val="NormalWe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%</w:t>
            </w:r>
          </w:p>
        </w:tc>
        <w:tc>
          <w:tcPr>
            <w:tcW w:w="639" w:type="dxa"/>
          </w:tcPr>
          <w:p w14:paraId="3AA69ACA" w14:textId="3E1F04AB" w:rsidR="00BF031E" w:rsidRPr="00851642" w:rsidRDefault="00BF031E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  <w:tc>
          <w:tcPr>
            <w:tcW w:w="651" w:type="dxa"/>
          </w:tcPr>
          <w:p w14:paraId="15C4BE45" w14:textId="578F3B1B" w:rsidR="00BF031E" w:rsidRPr="00851642" w:rsidRDefault="00BF031E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9" w:type="dxa"/>
          </w:tcPr>
          <w:p w14:paraId="6A44854A" w14:textId="76B565AE" w:rsidR="00BF031E" w:rsidRPr="00851642" w:rsidRDefault="00BF031E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  <w:tc>
          <w:tcPr>
            <w:tcW w:w="535" w:type="dxa"/>
          </w:tcPr>
          <w:p w14:paraId="67A377C3" w14:textId="3CF90C77" w:rsidR="00BF031E" w:rsidRPr="00851642" w:rsidRDefault="00BF031E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9" w:type="dxa"/>
          </w:tcPr>
          <w:p w14:paraId="31321D07" w14:textId="360292CA" w:rsidR="00BF031E" w:rsidRPr="00851642" w:rsidRDefault="00BF031E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  <w:tc>
          <w:tcPr>
            <w:tcW w:w="529" w:type="dxa"/>
          </w:tcPr>
          <w:p w14:paraId="47A13FE3" w14:textId="18654CB5" w:rsidR="00BF031E" w:rsidRPr="00851642" w:rsidRDefault="00BF031E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9" w:type="dxa"/>
          </w:tcPr>
          <w:p w14:paraId="39BA0BA4" w14:textId="065E9DCA" w:rsidR="00BF031E" w:rsidRPr="00851642" w:rsidRDefault="00BF031E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  <w:tc>
          <w:tcPr>
            <w:tcW w:w="563" w:type="dxa"/>
          </w:tcPr>
          <w:p w14:paraId="37C4224D" w14:textId="5A02789D" w:rsidR="00BF031E" w:rsidRPr="00851642" w:rsidRDefault="00BF031E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36" w:type="dxa"/>
          </w:tcPr>
          <w:p w14:paraId="7A64B784" w14:textId="643EBA45" w:rsidR="00BF031E" w:rsidRPr="00851642" w:rsidRDefault="00BF031E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  <w:tc>
          <w:tcPr>
            <w:tcW w:w="598" w:type="dxa"/>
          </w:tcPr>
          <w:p w14:paraId="04E1311A" w14:textId="3047F931" w:rsidR="00BF031E" w:rsidRPr="00851642" w:rsidRDefault="00BF031E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14:paraId="4E256685" w14:textId="43916DD2" w:rsidR="00BF031E" w:rsidRPr="00851642" w:rsidRDefault="00BF031E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  <w:tc>
          <w:tcPr>
            <w:tcW w:w="555" w:type="dxa"/>
          </w:tcPr>
          <w:p w14:paraId="0BDADF60" w14:textId="48FCC552" w:rsidR="00BF031E" w:rsidRPr="00851642" w:rsidRDefault="00BF031E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9" w:type="dxa"/>
          </w:tcPr>
          <w:p w14:paraId="66B81E4B" w14:textId="7831620A" w:rsidR="00BF031E" w:rsidRPr="00851642" w:rsidRDefault="00BF031E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21" w:type="dxa"/>
          </w:tcPr>
          <w:p w14:paraId="406F1AD5" w14:textId="79D30BE1" w:rsidR="00BF031E" w:rsidRPr="00851642" w:rsidRDefault="00BF031E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Hàng năm</w:t>
            </w:r>
          </w:p>
        </w:tc>
      </w:tr>
      <w:tr w:rsidR="00D01EE2" w:rsidRPr="00851642" w14:paraId="75753E07" w14:textId="77777777" w:rsidTr="00E97D77">
        <w:tc>
          <w:tcPr>
            <w:tcW w:w="485" w:type="dxa"/>
            <w:vMerge/>
          </w:tcPr>
          <w:p w14:paraId="0C8BBD88" w14:textId="77777777" w:rsidR="00D01EE2" w:rsidRPr="00851642" w:rsidRDefault="00D01EE2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14:paraId="67F2D0A6" w14:textId="77777777" w:rsidR="00D01EE2" w:rsidRPr="00851642" w:rsidRDefault="00D01EE2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70" w:type="dxa"/>
            <w:vMerge/>
          </w:tcPr>
          <w:p w14:paraId="693B6860" w14:textId="77777777" w:rsidR="00D01EE2" w:rsidRPr="00851642" w:rsidRDefault="00D01EE2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422" w:type="dxa"/>
          </w:tcPr>
          <w:p w14:paraId="27201AF8" w14:textId="48E73234" w:rsidR="00D01EE2" w:rsidRPr="00851642" w:rsidRDefault="00D01EE2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 w:rsidRPr="00851642">
              <w:rPr>
                <w:rStyle w:val="Bodytext315"/>
                <w:b w:val="0"/>
                <w:i w:val="0"/>
                <w:sz w:val="20"/>
                <w:szCs w:val="20"/>
              </w:rPr>
              <w:t>2.13. Độ tuổi 15-60: Tỷ lệ biết chữ</w:t>
            </w:r>
          </w:p>
        </w:tc>
        <w:tc>
          <w:tcPr>
            <w:tcW w:w="694" w:type="dxa"/>
          </w:tcPr>
          <w:p w14:paraId="15B76BBF" w14:textId="3FC39E09" w:rsidR="00D01EE2" w:rsidRPr="00851642" w:rsidRDefault="00D01EE2" w:rsidP="00D761CF">
            <w:pPr>
              <w:pStyle w:val="NormalWe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%</w:t>
            </w:r>
          </w:p>
        </w:tc>
        <w:tc>
          <w:tcPr>
            <w:tcW w:w="639" w:type="dxa"/>
          </w:tcPr>
          <w:p w14:paraId="52508F96" w14:textId="1A8C7998" w:rsidR="00D01EE2" w:rsidRPr="00851642" w:rsidRDefault="00D01EE2" w:rsidP="00D01EE2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98883</w:t>
            </w:r>
          </w:p>
        </w:tc>
        <w:tc>
          <w:tcPr>
            <w:tcW w:w="651" w:type="dxa"/>
          </w:tcPr>
          <w:p w14:paraId="38AD3516" w14:textId="6172F250" w:rsidR="00D01EE2" w:rsidRPr="00851642" w:rsidRDefault="00D01EE2" w:rsidP="00D01EE2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92,69</w:t>
            </w:r>
          </w:p>
        </w:tc>
        <w:tc>
          <w:tcPr>
            <w:tcW w:w="639" w:type="dxa"/>
          </w:tcPr>
          <w:p w14:paraId="430D75A5" w14:textId="39ED6DED" w:rsidR="00D01EE2" w:rsidRPr="00851642" w:rsidRDefault="00D01EE2" w:rsidP="003F38BE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98103</w:t>
            </w:r>
          </w:p>
        </w:tc>
        <w:tc>
          <w:tcPr>
            <w:tcW w:w="535" w:type="dxa"/>
          </w:tcPr>
          <w:p w14:paraId="102C33EE" w14:textId="26A9E78A" w:rsidR="00D01EE2" w:rsidRPr="00851642" w:rsidRDefault="00D01EE2" w:rsidP="003F38BE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94,64</w:t>
            </w:r>
          </w:p>
        </w:tc>
        <w:tc>
          <w:tcPr>
            <w:tcW w:w="639" w:type="dxa"/>
          </w:tcPr>
          <w:p w14:paraId="40A68470" w14:textId="649EE2C7" w:rsidR="00D01EE2" w:rsidRPr="00851642" w:rsidRDefault="00D01EE2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96964</w:t>
            </w:r>
          </w:p>
        </w:tc>
        <w:tc>
          <w:tcPr>
            <w:tcW w:w="529" w:type="dxa"/>
          </w:tcPr>
          <w:p w14:paraId="37C0DB13" w14:textId="7F148A48" w:rsidR="00D01EE2" w:rsidRPr="00851642" w:rsidRDefault="00D01EE2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96,64</w:t>
            </w:r>
          </w:p>
        </w:tc>
        <w:tc>
          <w:tcPr>
            <w:tcW w:w="639" w:type="dxa"/>
          </w:tcPr>
          <w:p w14:paraId="68F54C74" w14:textId="3E6EE9A6" w:rsidR="00D01EE2" w:rsidRPr="00851642" w:rsidRDefault="00D01EE2" w:rsidP="00DC4525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97049</w:t>
            </w:r>
          </w:p>
        </w:tc>
        <w:tc>
          <w:tcPr>
            <w:tcW w:w="563" w:type="dxa"/>
          </w:tcPr>
          <w:p w14:paraId="67DA5765" w14:textId="1A64B1D1" w:rsidR="00D01EE2" w:rsidRPr="00851642" w:rsidRDefault="00D01EE2" w:rsidP="00DC4525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95,66</w:t>
            </w:r>
          </w:p>
        </w:tc>
        <w:tc>
          <w:tcPr>
            <w:tcW w:w="536" w:type="dxa"/>
          </w:tcPr>
          <w:p w14:paraId="3E57A5B1" w14:textId="21D06860" w:rsidR="00D01EE2" w:rsidRPr="00851642" w:rsidRDefault="00D01EE2" w:rsidP="001A29C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97200</w:t>
            </w:r>
          </w:p>
        </w:tc>
        <w:tc>
          <w:tcPr>
            <w:tcW w:w="598" w:type="dxa"/>
          </w:tcPr>
          <w:p w14:paraId="437C55A3" w14:textId="7ED4E3DE" w:rsidR="00D01EE2" w:rsidRPr="00851642" w:rsidRDefault="00D01EE2" w:rsidP="001A29C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96,97</w:t>
            </w:r>
          </w:p>
        </w:tc>
        <w:tc>
          <w:tcPr>
            <w:tcW w:w="549" w:type="dxa"/>
          </w:tcPr>
          <w:p w14:paraId="13EE1BFE" w14:textId="0FB26CF0" w:rsidR="00D01EE2" w:rsidRPr="00851642" w:rsidRDefault="00D01EE2" w:rsidP="00E70163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99732</w:t>
            </w:r>
          </w:p>
        </w:tc>
        <w:tc>
          <w:tcPr>
            <w:tcW w:w="555" w:type="dxa"/>
          </w:tcPr>
          <w:p w14:paraId="30B4A795" w14:textId="2C7932C5" w:rsidR="00D01EE2" w:rsidRPr="00851642" w:rsidRDefault="00D01EE2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739" w:type="dxa"/>
          </w:tcPr>
          <w:p w14:paraId="1D8DBD79" w14:textId="1FEB9B98" w:rsidR="00D01EE2" w:rsidRPr="00851642" w:rsidRDefault="00D01EE2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97%</w:t>
            </w:r>
          </w:p>
        </w:tc>
        <w:tc>
          <w:tcPr>
            <w:tcW w:w="1121" w:type="dxa"/>
          </w:tcPr>
          <w:p w14:paraId="61AA833A" w14:textId="2A2743C5" w:rsidR="00D01EE2" w:rsidRPr="00851642" w:rsidRDefault="00D01EE2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Hàng năm</w:t>
            </w:r>
          </w:p>
        </w:tc>
      </w:tr>
      <w:tr w:rsidR="00D01EE2" w:rsidRPr="00851642" w14:paraId="592BF3BC" w14:textId="77777777" w:rsidTr="00E97D77">
        <w:tc>
          <w:tcPr>
            <w:tcW w:w="485" w:type="dxa"/>
            <w:vMerge/>
          </w:tcPr>
          <w:p w14:paraId="13020A97" w14:textId="77777777" w:rsidR="00D01EE2" w:rsidRPr="00851642" w:rsidRDefault="00D01EE2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14:paraId="505CF582" w14:textId="77777777" w:rsidR="00D01EE2" w:rsidRPr="00851642" w:rsidRDefault="00D01EE2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70" w:type="dxa"/>
            <w:vMerge/>
          </w:tcPr>
          <w:p w14:paraId="19434DFA" w14:textId="77777777" w:rsidR="00D01EE2" w:rsidRPr="00851642" w:rsidRDefault="00D01EE2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422" w:type="dxa"/>
          </w:tcPr>
          <w:p w14:paraId="461329D1" w14:textId="687DCAFB" w:rsidR="00D01EE2" w:rsidRPr="00851642" w:rsidRDefault="00D01EE2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 w:rsidRPr="00851642">
              <w:rPr>
                <w:rStyle w:val="Bodytext315"/>
                <w:b w:val="0"/>
                <w:i w:val="0"/>
                <w:sz w:val="20"/>
                <w:szCs w:val="20"/>
              </w:rPr>
              <w:t>2.14. Độ tuổi 15-35: Tỷ lệ biết chữ</w:t>
            </w:r>
          </w:p>
        </w:tc>
        <w:tc>
          <w:tcPr>
            <w:tcW w:w="694" w:type="dxa"/>
          </w:tcPr>
          <w:p w14:paraId="68380107" w14:textId="77777777" w:rsidR="00D01EE2" w:rsidRPr="00851642" w:rsidRDefault="00D01EE2" w:rsidP="00D761CF">
            <w:pPr>
              <w:pStyle w:val="NormalWe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14:paraId="478C5C09" w14:textId="108768AD" w:rsidR="00D01EE2" w:rsidRPr="00851642" w:rsidRDefault="00D01EE2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50204</w:t>
            </w:r>
          </w:p>
        </w:tc>
        <w:tc>
          <w:tcPr>
            <w:tcW w:w="651" w:type="dxa"/>
          </w:tcPr>
          <w:p w14:paraId="6EB38DB9" w14:textId="2C169787" w:rsidR="00D01EE2" w:rsidRPr="00851642" w:rsidRDefault="00D01EE2" w:rsidP="00D01EE2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93,83</w:t>
            </w:r>
          </w:p>
        </w:tc>
        <w:tc>
          <w:tcPr>
            <w:tcW w:w="639" w:type="dxa"/>
          </w:tcPr>
          <w:p w14:paraId="7950E4D8" w14:textId="1892E6FA" w:rsidR="00D01EE2" w:rsidRPr="00851642" w:rsidRDefault="00D01EE2" w:rsidP="0001793E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49480</w:t>
            </w:r>
          </w:p>
        </w:tc>
        <w:tc>
          <w:tcPr>
            <w:tcW w:w="535" w:type="dxa"/>
          </w:tcPr>
          <w:p w14:paraId="2F682F60" w14:textId="3BE421B2" w:rsidR="00D01EE2" w:rsidRPr="00851642" w:rsidRDefault="00D01EE2" w:rsidP="0001793E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95,13</w:t>
            </w:r>
          </w:p>
        </w:tc>
        <w:tc>
          <w:tcPr>
            <w:tcW w:w="639" w:type="dxa"/>
          </w:tcPr>
          <w:p w14:paraId="4AEE47EC" w14:textId="1CABE864" w:rsidR="00D01EE2" w:rsidRPr="00851642" w:rsidRDefault="00D01EE2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46860</w:t>
            </w:r>
          </w:p>
        </w:tc>
        <w:tc>
          <w:tcPr>
            <w:tcW w:w="529" w:type="dxa"/>
          </w:tcPr>
          <w:p w14:paraId="3249FE9A" w14:textId="1A6352BD" w:rsidR="00D01EE2" w:rsidRPr="00851642" w:rsidRDefault="00D01EE2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97,02</w:t>
            </w:r>
          </w:p>
        </w:tc>
        <w:tc>
          <w:tcPr>
            <w:tcW w:w="639" w:type="dxa"/>
          </w:tcPr>
          <w:p w14:paraId="5BB939ED" w14:textId="48688BA3" w:rsidR="00D01EE2" w:rsidRPr="00851642" w:rsidRDefault="00D01EE2" w:rsidP="007F0CA0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47462</w:t>
            </w:r>
          </w:p>
        </w:tc>
        <w:tc>
          <w:tcPr>
            <w:tcW w:w="563" w:type="dxa"/>
          </w:tcPr>
          <w:p w14:paraId="6BF02D16" w14:textId="3FC64284" w:rsidR="00D01EE2" w:rsidRPr="00851642" w:rsidRDefault="00D01EE2" w:rsidP="00DC4525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96,26</w:t>
            </w:r>
          </w:p>
        </w:tc>
        <w:tc>
          <w:tcPr>
            <w:tcW w:w="536" w:type="dxa"/>
          </w:tcPr>
          <w:p w14:paraId="77FE85B9" w14:textId="7A86AC7D" w:rsidR="00D01EE2" w:rsidRPr="00851642" w:rsidRDefault="00D01EE2" w:rsidP="001A29C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47642</w:t>
            </w:r>
          </w:p>
        </w:tc>
        <w:tc>
          <w:tcPr>
            <w:tcW w:w="598" w:type="dxa"/>
          </w:tcPr>
          <w:p w14:paraId="7A5CF739" w14:textId="1E042C5B" w:rsidR="00D01EE2" w:rsidRPr="00851642" w:rsidRDefault="00D01EE2" w:rsidP="001A29C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97,86</w:t>
            </w:r>
          </w:p>
        </w:tc>
        <w:tc>
          <w:tcPr>
            <w:tcW w:w="549" w:type="dxa"/>
          </w:tcPr>
          <w:p w14:paraId="5B8550FF" w14:textId="58443E03" w:rsidR="00D01EE2" w:rsidRPr="00851642" w:rsidRDefault="00D01EE2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4788</w:t>
            </w:r>
          </w:p>
        </w:tc>
        <w:tc>
          <w:tcPr>
            <w:tcW w:w="555" w:type="dxa"/>
          </w:tcPr>
          <w:p w14:paraId="24813A41" w14:textId="58234160" w:rsidR="00D01EE2" w:rsidRPr="00851642" w:rsidRDefault="00D01EE2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98,5%</w:t>
            </w:r>
          </w:p>
        </w:tc>
        <w:tc>
          <w:tcPr>
            <w:tcW w:w="739" w:type="dxa"/>
          </w:tcPr>
          <w:p w14:paraId="0CA48D82" w14:textId="2F4AB0ED" w:rsidR="00D01EE2" w:rsidRPr="00851642" w:rsidRDefault="00D01EE2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98,5%</w:t>
            </w:r>
          </w:p>
        </w:tc>
        <w:tc>
          <w:tcPr>
            <w:tcW w:w="1121" w:type="dxa"/>
          </w:tcPr>
          <w:p w14:paraId="1FD5690E" w14:textId="4C2AC185" w:rsidR="00D01EE2" w:rsidRPr="00851642" w:rsidRDefault="00D01EE2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Hàng năm</w:t>
            </w:r>
          </w:p>
        </w:tc>
      </w:tr>
      <w:tr w:rsidR="00552810" w:rsidRPr="00851642" w14:paraId="4896ABAD" w14:textId="77777777" w:rsidTr="00E97D77">
        <w:tc>
          <w:tcPr>
            <w:tcW w:w="485" w:type="dxa"/>
            <w:vMerge/>
          </w:tcPr>
          <w:p w14:paraId="06324F3D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14:paraId="531685C4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70" w:type="dxa"/>
            <w:vMerge/>
          </w:tcPr>
          <w:p w14:paraId="2216894C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422" w:type="dxa"/>
          </w:tcPr>
          <w:p w14:paraId="559DDAF6" w14:textId="3CE0F412" w:rsidR="00552810" w:rsidRPr="00851642" w:rsidRDefault="00552810" w:rsidP="00851642">
            <w:pPr>
              <w:pStyle w:val="NormalWeb"/>
              <w:spacing w:before="120" w:beforeAutospacing="0" w:after="0" w:afterAutospacing="0"/>
              <w:jc w:val="both"/>
              <w:rPr>
                <w:sz w:val="20"/>
                <w:szCs w:val="20"/>
              </w:rPr>
            </w:pPr>
            <w:r w:rsidRPr="00851642">
              <w:rPr>
                <w:rStyle w:val="Bodytext315"/>
                <w:b w:val="0"/>
                <w:i w:val="0"/>
                <w:sz w:val="20"/>
                <w:szCs w:val="20"/>
              </w:rPr>
              <w:t>2.15. Tỷ lệ số trưòng THPT đạt chuẩn quốc gia mức độ 1</w:t>
            </w:r>
          </w:p>
        </w:tc>
        <w:tc>
          <w:tcPr>
            <w:tcW w:w="694" w:type="dxa"/>
          </w:tcPr>
          <w:p w14:paraId="23E5EB9B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14:paraId="468C63CA" w14:textId="4879B06B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  <w:tc>
          <w:tcPr>
            <w:tcW w:w="651" w:type="dxa"/>
          </w:tcPr>
          <w:p w14:paraId="12DD04FE" w14:textId="7F71E763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66,67</w:t>
            </w:r>
          </w:p>
        </w:tc>
        <w:tc>
          <w:tcPr>
            <w:tcW w:w="639" w:type="dxa"/>
          </w:tcPr>
          <w:p w14:paraId="44153820" w14:textId="06C97B13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65509">
              <w:rPr>
                <w:sz w:val="20"/>
                <w:szCs w:val="20"/>
              </w:rPr>
              <w:t>/3</w:t>
            </w:r>
          </w:p>
        </w:tc>
        <w:tc>
          <w:tcPr>
            <w:tcW w:w="535" w:type="dxa"/>
          </w:tcPr>
          <w:p w14:paraId="7D16F1C6" w14:textId="167785BF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9" w:type="dxa"/>
          </w:tcPr>
          <w:p w14:paraId="74462413" w14:textId="7A834125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65509">
              <w:rPr>
                <w:sz w:val="20"/>
                <w:szCs w:val="20"/>
              </w:rPr>
              <w:t>/3</w:t>
            </w:r>
          </w:p>
        </w:tc>
        <w:tc>
          <w:tcPr>
            <w:tcW w:w="529" w:type="dxa"/>
          </w:tcPr>
          <w:p w14:paraId="41E2E384" w14:textId="3BBD94E9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9" w:type="dxa"/>
          </w:tcPr>
          <w:p w14:paraId="383F071C" w14:textId="18671FF4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65509">
              <w:rPr>
                <w:sz w:val="20"/>
                <w:szCs w:val="20"/>
              </w:rPr>
              <w:t>/3</w:t>
            </w:r>
          </w:p>
        </w:tc>
        <w:tc>
          <w:tcPr>
            <w:tcW w:w="563" w:type="dxa"/>
          </w:tcPr>
          <w:p w14:paraId="650093F0" w14:textId="59536C64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36" w:type="dxa"/>
          </w:tcPr>
          <w:p w14:paraId="62384510" w14:textId="4741A2B1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65509">
              <w:rPr>
                <w:sz w:val="20"/>
                <w:szCs w:val="20"/>
              </w:rPr>
              <w:t>/3</w:t>
            </w:r>
          </w:p>
        </w:tc>
        <w:tc>
          <w:tcPr>
            <w:tcW w:w="598" w:type="dxa"/>
          </w:tcPr>
          <w:p w14:paraId="23BE5FB7" w14:textId="6277D591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14:paraId="596AAE58" w14:textId="1F7A59E8" w:rsidR="00552810" w:rsidRPr="00851642" w:rsidRDefault="00C02D74" w:rsidP="00C02D74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6550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55" w:type="dxa"/>
          </w:tcPr>
          <w:p w14:paraId="6CAF4F04" w14:textId="69FB6CF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9" w:type="dxa"/>
          </w:tcPr>
          <w:p w14:paraId="1C773F9F" w14:textId="79B7360F" w:rsidR="00552810" w:rsidRPr="00851642" w:rsidRDefault="00C02D74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1" w:type="dxa"/>
          </w:tcPr>
          <w:p w14:paraId="25D07148" w14:textId="1F4EFA5D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Hàng năm</w:t>
            </w:r>
          </w:p>
        </w:tc>
      </w:tr>
      <w:tr w:rsidR="00552810" w:rsidRPr="00851642" w14:paraId="6F4A50A1" w14:textId="77777777" w:rsidTr="00E97D77">
        <w:tc>
          <w:tcPr>
            <w:tcW w:w="485" w:type="dxa"/>
            <w:vMerge/>
          </w:tcPr>
          <w:p w14:paraId="2DD978BF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14:paraId="0AFA07F0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70" w:type="dxa"/>
            <w:vMerge/>
          </w:tcPr>
          <w:p w14:paraId="350F3FC8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422" w:type="dxa"/>
          </w:tcPr>
          <w:p w14:paraId="250E9AF9" w14:textId="2D5DB31E" w:rsidR="00552810" w:rsidRPr="00851642" w:rsidRDefault="00552810" w:rsidP="00851642">
            <w:pPr>
              <w:pStyle w:val="NormalWeb"/>
              <w:spacing w:before="120" w:beforeAutospacing="0" w:after="0" w:afterAutospacing="0"/>
              <w:jc w:val="both"/>
              <w:rPr>
                <w:sz w:val="20"/>
                <w:szCs w:val="20"/>
              </w:rPr>
            </w:pPr>
            <w:r w:rsidRPr="00851642">
              <w:rPr>
                <w:rStyle w:val="Bodytext315"/>
                <w:b w:val="0"/>
                <w:i w:val="0"/>
                <w:sz w:val="20"/>
                <w:szCs w:val="20"/>
              </w:rPr>
              <w:t>2.16. Tỷ lệ số trường THPT đạt chuẩn quốc gia mức độ 2</w:t>
            </w:r>
          </w:p>
        </w:tc>
        <w:tc>
          <w:tcPr>
            <w:tcW w:w="694" w:type="dxa"/>
          </w:tcPr>
          <w:p w14:paraId="3C5C0897" w14:textId="4E929343" w:rsidR="00552810" w:rsidRPr="00851642" w:rsidRDefault="00552810" w:rsidP="00D761CF">
            <w:pPr>
              <w:pStyle w:val="NormalWe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%</w:t>
            </w:r>
          </w:p>
        </w:tc>
        <w:tc>
          <w:tcPr>
            <w:tcW w:w="639" w:type="dxa"/>
          </w:tcPr>
          <w:p w14:paraId="020F0FFC" w14:textId="5222634C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1" w:type="dxa"/>
          </w:tcPr>
          <w:p w14:paraId="31C2634C" w14:textId="0C483ABF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9" w:type="dxa"/>
          </w:tcPr>
          <w:p w14:paraId="6AAC38CD" w14:textId="4A026696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35" w:type="dxa"/>
          </w:tcPr>
          <w:p w14:paraId="094ACF9E" w14:textId="592660FB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9" w:type="dxa"/>
          </w:tcPr>
          <w:p w14:paraId="0B86CF2C" w14:textId="30636AE1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9" w:type="dxa"/>
          </w:tcPr>
          <w:p w14:paraId="4D5BF61F" w14:textId="71081094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9" w:type="dxa"/>
          </w:tcPr>
          <w:p w14:paraId="2B256182" w14:textId="5D70EB9C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3" w:type="dxa"/>
          </w:tcPr>
          <w:p w14:paraId="0968174E" w14:textId="500BA49A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36" w:type="dxa"/>
          </w:tcPr>
          <w:p w14:paraId="7952C3C1" w14:textId="69B6751F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14:paraId="772CBAB2" w14:textId="17B8038D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9" w:type="dxa"/>
          </w:tcPr>
          <w:p w14:paraId="0A033AF9" w14:textId="096CF12C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5" w:type="dxa"/>
          </w:tcPr>
          <w:p w14:paraId="38FA231F" w14:textId="336CDA42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14:paraId="6F222CBB" w14:textId="71FDF56F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1" w:type="dxa"/>
          </w:tcPr>
          <w:p w14:paraId="0D1B0549" w14:textId="15E22174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Hàng năm</w:t>
            </w:r>
          </w:p>
        </w:tc>
      </w:tr>
      <w:tr w:rsidR="00552810" w:rsidRPr="00851642" w14:paraId="79457517" w14:textId="77777777" w:rsidTr="00E97D77">
        <w:tc>
          <w:tcPr>
            <w:tcW w:w="485" w:type="dxa"/>
            <w:vMerge/>
          </w:tcPr>
          <w:p w14:paraId="110430B2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14:paraId="68CCC80C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70" w:type="dxa"/>
            <w:vMerge/>
          </w:tcPr>
          <w:p w14:paraId="132354B8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422" w:type="dxa"/>
          </w:tcPr>
          <w:p w14:paraId="4D75E0F3" w14:textId="57C69ACD" w:rsidR="00552810" w:rsidRPr="00851642" w:rsidRDefault="00552810" w:rsidP="00851642">
            <w:pPr>
              <w:pStyle w:val="NormalWeb"/>
              <w:spacing w:before="120" w:beforeAutospacing="0" w:after="0" w:afterAutospacing="0"/>
              <w:jc w:val="both"/>
              <w:rPr>
                <w:sz w:val="20"/>
                <w:szCs w:val="20"/>
              </w:rPr>
            </w:pPr>
            <w:r w:rsidRPr="00851642">
              <w:rPr>
                <w:rStyle w:val="Bodytext315"/>
                <w:b w:val="0"/>
                <w:i w:val="0"/>
                <w:sz w:val="20"/>
                <w:szCs w:val="20"/>
              </w:rPr>
              <w:t>2.17. Tỷ lệ học sinh tốt nghiệp trung học cơ sở được tiếp tục học trung học (phổ thông, giáo dục thường xuyên, trung cấp)</w:t>
            </w:r>
          </w:p>
        </w:tc>
        <w:tc>
          <w:tcPr>
            <w:tcW w:w="694" w:type="dxa"/>
          </w:tcPr>
          <w:p w14:paraId="3E439668" w14:textId="6BC29A5A" w:rsidR="00552810" w:rsidRPr="00851642" w:rsidRDefault="00552810" w:rsidP="00D761CF">
            <w:pPr>
              <w:pStyle w:val="NormalWe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%</w:t>
            </w:r>
          </w:p>
        </w:tc>
        <w:tc>
          <w:tcPr>
            <w:tcW w:w="639" w:type="dxa"/>
          </w:tcPr>
          <w:p w14:paraId="672C3744" w14:textId="4EB6F8DE" w:rsidR="00552810" w:rsidRPr="00851642" w:rsidRDefault="00FD6979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17310/1869</w:t>
            </w:r>
          </w:p>
        </w:tc>
        <w:tc>
          <w:tcPr>
            <w:tcW w:w="651" w:type="dxa"/>
          </w:tcPr>
          <w:p w14:paraId="41EDDC3D" w14:textId="219AE7AF" w:rsidR="00552810" w:rsidRPr="00851642" w:rsidRDefault="00FD6979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92,62</w:t>
            </w:r>
          </w:p>
        </w:tc>
        <w:tc>
          <w:tcPr>
            <w:tcW w:w="639" w:type="dxa"/>
          </w:tcPr>
          <w:p w14:paraId="242262F4" w14:textId="5C7643C0" w:rsidR="00552810" w:rsidRPr="00851642" w:rsidRDefault="00FD6979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1570/1756</w:t>
            </w:r>
          </w:p>
        </w:tc>
        <w:tc>
          <w:tcPr>
            <w:tcW w:w="535" w:type="dxa"/>
          </w:tcPr>
          <w:p w14:paraId="52B3C6E3" w14:textId="4011F431" w:rsidR="00552810" w:rsidRPr="00851642" w:rsidRDefault="00FD6979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89,41</w:t>
            </w:r>
          </w:p>
        </w:tc>
        <w:tc>
          <w:tcPr>
            <w:tcW w:w="639" w:type="dxa"/>
          </w:tcPr>
          <w:p w14:paraId="538C5F6D" w14:textId="616E6C5A" w:rsidR="00552810" w:rsidRPr="00851642" w:rsidRDefault="00F447D2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1600/1849</w:t>
            </w:r>
          </w:p>
        </w:tc>
        <w:tc>
          <w:tcPr>
            <w:tcW w:w="529" w:type="dxa"/>
          </w:tcPr>
          <w:p w14:paraId="38485B64" w14:textId="54732C11" w:rsidR="00552810" w:rsidRPr="00851642" w:rsidRDefault="00F447D2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86,53</w:t>
            </w:r>
          </w:p>
        </w:tc>
        <w:tc>
          <w:tcPr>
            <w:tcW w:w="639" w:type="dxa"/>
          </w:tcPr>
          <w:p w14:paraId="175A4AC5" w14:textId="3A5781A9" w:rsidR="00552810" w:rsidRPr="00851642" w:rsidRDefault="003E7ACC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1672/1819</w:t>
            </w:r>
          </w:p>
        </w:tc>
        <w:tc>
          <w:tcPr>
            <w:tcW w:w="563" w:type="dxa"/>
          </w:tcPr>
          <w:p w14:paraId="5D26DC70" w14:textId="4A65738A" w:rsidR="00552810" w:rsidRPr="00851642" w:rsidRDefault="003E7ACC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91,92</w:t>
            </w:r>
          </w:p>
        </w:tc>
        <w:tc>
          <w:tcPr>
            <w:tcW w:w="536" w:type="dxa"/>
          </w:tcPr>
          <w:p w14:paraId="36E38B15" w14:textId="310E43BC" w:rsidR="00552810" w:rsidRPr="00851642" w:rsidRDefault="003E7ACC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1716/1823</w:t>
            </w:r>
          </w:p>
        </w:tc>
        <w:tc>
          <w:tcPr>
            <w:tcW w:w="598" w:type="dxa"/>
          </w:tcPr>
          <w:p w14:paraId="525B68AA" w14:textId="15E357C8" w:rsidR="00552810" w:rsidRPr="00851642" w:rsidRDefault="003E7ACC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94,13</w:t>
            </w:r>
          </w:p>
        </w:tc>
        <w:tc>
          <w:tcPr>
            <w:tcW w:w="549" w:type="dxa"/>
          </w:tcPr>
          <w:p w14:paraId="17CB18E7" w14:textId="0CBFA06F" w:rsidR="00552810" w:rsidRPr="00851642" w:rsidRDefault="0003469D" w:rsidP="00651954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  <w:r w:rsidR="0065195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/1366</w:t>
            </w:r>
          </w:p>
        </w:tc>
        <w:tc>
          <w:tcPr>
            <w:tcW w:w="555" w:type="dxa"/>
          </w:tcPr>
          <w:p w14:paraId="658712E8" w14:textId="2E7A8C0E" w:rsidR="00552810" w:rsidRPr="00851642" w:rsidRDefault="00651954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39" w:type="dxa"/>
          </w:tcPr>
          <w:p w14:paraId="09ED48F1" w14:textId="7219BCD3" w:rsidR="00552810" w:rsidRPr="00851642" w:rsidRDefault="00651954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95%</w:t>
            </w:r>
          </w:p>
        </w:tc>
        <w:tc>
          <w:tcPr>
            <w:tcW w:w="1121" w:type="dxa"/>
          </w:tcPr>
          <w:p w14:paraId="6F140649" w14:textId="6288EB9C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Hàng năm</w:t>
            </w:r>
          </w:p>
        </w:tc>
      </w:tr>
      <w:tr w:rsidR="00552810" w:rsidRPr="00851642" w14:paraId="3CF73F18" w14:textId="77777777" w:rsidTr="00E97D77">
        <w:tc>
          <w:tcPr>
            <w:tcW w:w="485" w:type="dxa"/>
          </w:tcPr>
          <w:p w14:paraId="78A9E492" w14:textId="02481CA4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b/>
                <w:sz w:val="20"/>
                <w:szCs w:val="20"/>
              </w:rPr>
            </w:pPr>
            <w:r w:rsidRPr="00851642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5152" w:type="dxa"/>
            <w:gridSpan w:val="3"/>
          </w:tcPr>
          <w:p w14:paraId="454E569A" w14:textId="48BEDA02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b/>
                <w:sz w:val="20"/>
                <w:szCs w:val="20"/>
              </w:rPr>
            </w:pPr>
            <w:r w:rsidRPr="00851642">
              <w:rPr>
                <w:b/>
                <w:sz w:val="20"/>
                <w:szCs w:val="20"/>
              </w:rPr>
              <w:t xml:space="preserve">CHỈ SỐ THEO DÕI NGUỒN LỰC </w:t>
            </w:r>
          </w:p>
        </w:tc>
        <w:tc>
          <w:tcPr>
            <w:tcW w:w="694" w:type="dxa"/>
          </w:tcPr>
          <w:p w14:paraId="695D27BC" w14:textId="707088FC" w:rsidR="00552810" w:rsidRPr="00851642" w:rsidRDefault="00552810" w:rsidP="00D761CF">
            <w:pPr>
              <w:pStyle w:val="NormalWe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14:paraId="0FD53A13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14:paraId="35CA56AD" w14:textId="2651166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14:paraId="30EE36F1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35" w:type="dxa"/>
          </w:tcPr>
          <w:p w14:paraId="521441C2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14:paraId="66811F0E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14:paraId="13F5D6B2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14:paraId="7255C72F" w14:textId="4AE6D13C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14:paraId="2E6BFC99" w14:textId="7DF31ABD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36" w:type="dxa"/>
          </w:tcPr>
          <w:p w14:paraId="7FC63393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98" w:type="dxa"/>
          </w:tcPr>
          <w:p w14:paraId="71B57EDE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14:paraId="5AD0FD36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14:paraId="1E8EF67B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14:paraId="6D929BCE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14:paraId="2C7026D9" w14:textId="0CF61A8E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</w:tr>
      <w:tr w:rsidR="00552810" w:rsidRPr="00851642" w14:paraId="1776B368" w14:textId="77777777" w:rsidTr="00E97D77">
        <w:tc>
          <w:tcPr>
            <w:tcW w:w="485" w:type="dxa"/>
            <w:vMerge w:val="restart"/>
          </w:tcPr>
          <w:p w14:paraId="743C4838" w14:textId="35C9BC5C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vMerge w:val="restart"/>
            <w:vAlign w:val="center"/>
          </w:tcPr>
          <w:p w14:paraId="47AB77A4" w14:textId="15919F3E" w:rsidR="00552810" w:rsidRPr="00851642" w:rsidRDefault="00552810" w:rsidP="00851642">
            <w:pPr>
              <w:pStyle w:val="NormalWeb"/>
              <w:spacing w:before="120" w:beforeAutospacing="0" w:after="0" w:afterAutospacing="0"/>
              <w:jc w:val="both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Cơ cấu nguồn lực huy động</w:t>
            </w:r>
          </w:p>
        </w:tc>
        <w:tc>
          <w:tcPr>
            <w:tcW w:w="870" w:type="dxa"/>
            <w:vMerge w:val="restart"/>
          </w:tcPr>
          <w:p w14:paraId="1819AC9E" w14:textId="451B6BF5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 xml:space="preserve">Thực hiện nội dung xây dựng đảm bảo CSVC trường học </w:t>
            </w:r>
          </w:p>
        </w:tc>
        <w:tc>
          <w:tcPr>
            <w:tcW w:w="3422" w:type="dxa"/>
          </w:tcPr>
          <w:p w14:paraId="2BFFDB4D" w14:textId="09CEEEBB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Ngân sách Trung ương</w:t>
            </w:r>
          </w:p>
        </w:tc>
        <w:tc>
          <w:tcPr>
            <w:tcW w:w="694" w:type="dxa"/>
            <w:vMerge w:val="restart"/>
            <w:vAlign w:val="center"/>
          </w:tcPr>
          <w:p w14:paraId="118CF1C4" w14:textId="0930B968" w:rsidR="00552810" w:rsidRPr="00851642" w:rsidRDefault="00552810" w:rsidP="00851642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Triệu đồng</w:t>
            </w:r>
          </w:p>
        </w:tc>
        <w:tc>
          <w:tcPr>
            <w:tcW w:w="639" w:type="dxa"/>
          </w:tcPr>
          <w:p w14:paraId="5DBA6CF0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14:paraId="6723A90B" w14:textId="0221976A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14:paraId="543F25F2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35" w:type="dxa"/>
          </w:tcPr>
          <w:p w14:paraId="17D8133F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14:paraId="1B2A101B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14:paraId="28DEF781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14:paraId="79F2D9D1" w14:textId="593A33B8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14:paraId="5E18F7B7" w14:textId="5FC74019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36" w:type="dxa"/>
          </w:tcPr>
          <w:p w14:paraId="7EE416D2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98" w:type="dxa"/>
          </w:tcPr>
          <w:p w14:paraId="0F4C7359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14:paraId="02F1D6F5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14:paraId="12D01C45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14:paraId="54D93D70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14:paraId="2D16CF46" w14:textId="33F4E85F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6 tháng</w:t>
            </w:r>
          </w:p>
        </w:tc>
      </w:tr>
      <w:tr w:rsidR="00552810" w:rsidRPr="00851642" w14:paraId="068B67BE" w14:textId="77777777" w:rsidTr="00E97D77">
        <w:tc>
          <w:tcPr>
            <w:tcW w:w="485" w:type="dxa"/>
            <w:vMerge/>
          </w:tcPr>
          <w:p w14:paraId="3FCD5760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14:paraId="439DD95D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70" w:type="dxa"/>
            <w:vMerge/>
          </w:tcPr>
          <w:p w14:paraId="19A8964F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422" w:type="dxa"/>
          </w:tcPr>
          <w:p w14:paraId="739B2026" w14:textId="3AA3F25C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Ngân sách địa phương</w:t>
            </w:r>
          </w:p>
        </w:tc>
        <w:tc>
          <w:tcPr>
            <w:tcW w:w="694" w:type="dxa"/>
            <w:vMerge/>
            <w:vAlign w:val="center"/>
          </w:tcPr>
          <w:p w14:paraId="212D4EA3" w14:textId="77777777" w:rsidR="00552810" w:rsidRPr="00851642" w:rsidRDefault="00552810" w:rsidP="00851642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14:paraId="07CB0FA5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14:paraId="622E8E5E" w14:textId="53F20C34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14:paraId="27E634C0" w14:textId="47A0505E" w:rsidR="00552810" w:rsidRPr="00851642" w:rsidRDefault="001948D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12.780</w:t>
            </w:r>
          </w:p>
        </w:tc>
        <w:tc>
          <w:tcPr>
            <w:tcW w:w="535" w:type="dxa"/>
          </w:tcPr>
          <w:p w14:paraId="28E0ACCD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14:paraId="3D9D34DC" w14:textId="7D69EF8C" w:rsidR="00552810" w:rsidRPr="00851642" w:rsidRDefault="009E42C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8.905</w:t>
            </w:r>
          </w:p>
        </w:tc>
        <w:tc>
          <w:tcPr>
            <w:tcW w:w="529" w:type="dxa"/>
          </w:tcPr>
          <w:p w14:paraId="39622CB3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14:paraId="7F081101" w14:textId="57F56D2B" w:rsidR="00552810" w:rsidRPr="00851642" w:rsidRDefault="009E42C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16.400</w:t>
            </w:r>
          </w:p>
        </w:tc>
        <w:tc>
          <w:tcPr>
            <w:tcW w:w="563" w:type="dxa"/>
          </w:tcPr>
          <w:p w14:paraId="2F188D1B" w14:textId="749B25DA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36" w:type="dxa"/>
          </w:tcPr>
          <w:p w14:paraId="5BEA204B" w14:textId="17B3634E" w:rsidR="00552810" w:rsidRPr="00851642" w:rsidRDefault="009E42C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22.850</w:t>
            </w:r>
          </w:p>
        </w:tc>
        <w:tc>
          <w:tcPr>
            <w:tcW w:w="598" w:type="dxa"/>
          </w:tcPr>
          <w:p w14:paraId="3FE5D522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14:paraId="6F2E44CD" w14:textId="5B04562A" w:rsidR="00552810" w:rsidRPr="00851642" w:rsidRDefault="00D97506" w:rsidP="00D97506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19.021</w:t>
            </w:r>
          </w:p>
        </w:tc>
        <w:tc>
          <w:tcPr>
            <w:tcW w:w="555" w:type="dxa"/>
          </w:tcPr>
          <w:p w14:paraId="5D12694D" w14:textId="4EE99E1D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14:paraId="265EA07E" w14:textId="5303ABFB" w:rsidR="00552810" w:rsidRPr="00851642" w:rsidRDefault="00B84FF6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2.380</w:t>
            </w:r>
          </w:p>
        </w:tc>
        <w:tc>
          <w:tcPr>
            <w:tcW w:w="1121" w:type="dxa"/>
          </w:tcPr>
          <w:p w14:paraId="173FBC5F" w14:textId="612A718F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6 tháng</w:t>
            </w:r>
          </w:p>
        </w:tc>
      </w:tr>
      <w:tr w:rsidR="00552810" w:rsidRPr="00851642" w14:paraId="4B882C74" w14:textId="77777777" w:rsidTr="00E97D77">
        <w:tc>
          <w:tcPr>
            <w:tcW w:w="485" w:type="dxa"/>
            <w:vMerge/>
          </w:tcPr>
          <w:p w14:paraId="2D17891E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14:paraId="7AF40AFE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70" w:type="dxa"/>
            <w:vMerge/>
          </w:tcPr>
          <w:p w14:paraId="7F56B1AF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422" w:type="dxa"/>
          </w:tcPr>
          <w:p w14:paraId="3BEB9577" w14:textId="2F78EF16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Ngân sách lồng ghép</w:t>
            </w:r>
          </w:p>
        </w:tc>
        <w:tc>
          <w:tcPr>
            <w:tcW w:w="694" w:type="dxa"/>
            <w:vMerge/>
            <w:vAlign w:val="center"/>
          </w:tcPr>
          <w:p w14:paraId="57D1B8B1" w14:textId="77777777" w:rsidR="00552810" w:rsidRPr="00851642" w:rsidRDefault="00552810" w:rsidP="00851642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14:paraId="3F037EF1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14:paraId="23A73C90" w14:textId="1423DDDF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14:paraId="366FFE09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35" w:type="dxa"/>
          </w:tcPr>
          <w:p w14:paraId="3B07BB3D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14:paraId="035C0EE1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14:paraId="39CF9163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14:paraId="44782786" w14:textId="0659B05D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14:paraId="61CB271E" w14:textId="73815A75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36" w:type="dxa"/>
          </w:tcPr>
          <w:p w14:paraId="49A89CB0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98" w:type="dxa"/>
          </w:tcPr>
          <w:p w14:paraId="648FF044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14:paraId="010142DD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14:paraId="286EC9D1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14:paraId="3D410CE0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14:paraId="0397CA54" w14:textId="01E34091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6 tháng</w:t>
            </w:r>
          </w:p>
        </w:tc>
      </w:tr>
      <w:tr w:rsidR="00552810" w:rsidRPr="00851642" w14:paraId="138ABBB9" w14:textId="77777777" w:rsidTr="00E97D77">
        <w:tc>
          <w:tcPr>
            <w:tcW w:w="485" w:type="dxa"/>
            <w:vMerge/>
          </w:tcPr>
          <w:p w14:paraId="421E4D1C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14:paraId="1F810563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70" w:type="dxa"/>
            <w:vMerge/>
          </w:tcPr>
          <w:p w14:paraId="33B8751E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422" w:type="dxa"/>
          </w:tcPr>
          <w:p w14:paraId="4671C4AF" w14:textId="5A483FE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Vốn tín dụng (nếu có)</w:t>
            </w:r>
          </w:p>
        </w:tc>
        <w:tc>
          <w:tcPr>
            <w:tcW w:w="694" w:type="dxa"/>
            <w:vMerge/>
            <w:vAlign w:val="center"/>
          </w:tcPr>
          <w:p w14:paraId="15933DAD" w14:textId="77777777" w:rsidR="00552810" w:rsidRPr="00851642" w:rsidRDefault="00552810" w:rsidP="00851642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14:paraId="4E428ECC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14:paraId="4CB1CFFE" w14:textId="0429AF9B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14:paraId="76F59339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35" w:type="dxa"/>
          </w:tcPr>
          <w:p w14:paraId="47077FE2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14:paraId="692EFB22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14:paraId="62A44C36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14:paraId="6B3641D9" w14:textId="6B09663E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14:paraId="5C851B50" w14:textId="5091249B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36" w:type="dxa"/>
          </w:tcPr>
          <w:p w14:paraId="7975B64F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98" w:type="dxa"/>
          </w:tcPr>
          <w:p w14:paraId="33DFE445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14:paraId="2F44F060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14:paraId="02C66D64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14:paraId="115F58FE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14:paraId="11E5BC94" w14:textId="0F766C7F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6 tháng</w:t>
            </w:r>
          </w:p>
        </w:tc>
      </w:tr>
      <w:tr w:rsidR="00552810" w:rsidRPr="00851642" w14:paraId="2ACF5164" w14:textId="77777777" w:rsidTr="00E97D77">
        <w:tc>
          <w:tcPr>
            <w:tcW w:w="485" w:type="dxa"/>
            <w:vMerge/>
          </w:tcPr>
          <w:p w14:paraId="4C505504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14:paraId="40DA45C2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70" w:type="dxa"/>
            <w:vMerge/>
          </w:tcPr>
          <w:p w14:paraId="10B2EC03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422" w:type="dxa"/>
          </w:tcPr>
          <w:p w14:paraId="3B14DBF9" w14:textId="6DF84386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Vốn doanh nghiệp (nếu có)</w:t>
            </w:r>
          </w:p>
        </w:tc>
        <w:tc>
          <w:tcPr>
            <w:tcW w:w="694" w:type="dxa"/>
            <w:vMerge/>
            <w:vAlign w:val="center"/>
          </w:tcPr>
          <w:p w14:paraId="2A47B1BB" w14:textId="77777777" w:rsidR="00552810" w:rsidRPr="00851642" w:rsidRDefault="00552810" w:rsidP="00851642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14:paraId="7186693E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14:paraId="1B7A1758" w14:textId="6A6CF881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14:paraId="05469B67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35" w:type="dxa"/>
          </w:tcPr>
          <w:p w14:paraId="76B47B58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14:paraId="2A9962B5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14:paraId="0336752D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14:paraId="71B00148" w14:textId="540C9ED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14:paraId="35DE5E97" w14:textId="1B88FF1F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36" w:type="dxa"/>
          </w:tcPr>
          <w:p w14:paraId="2EDF959B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98" w:type="dxa"/>
          </w:tcPr>
          <w:p w14:paraId="527B317A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14:paraId="5B25EAD0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14:paraId="58AE1111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14:paraId="28D19B69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14:paraId="0C43C3A5" w14:textId="6B7A46C5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6 tháng</w:t>
            </w:r>
          </w:p>
        </w:tc>
      </w:tr>
      <w:tr w:rsidR="00552810" w:rsidRPr="00851642" w14:paraId="1DCFC481" w14:textId="77777777" w:rsidTr="00E97D77">
        <w:tc>
          <w:tcPr>
            <w:tcW w:w="485" w:type="dxa"/>
            <w:vMerge/>
          </w:tcPr>
          <w:p w14:paraId="6E722A4A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14:paraId="2CCD453B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70" w:type="dxa"/>
            <w:vMerge/>
          </w:tcPr>
          <w:p w14:paraId="59E5B515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422" w:type="dxa"/>
          </w:tcPr>
          <w:p w14:paraId="5C60DFDD" w14:textId="6D1F79CA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Vốn người dân và cộng đồng đóng góp</w:t>
            </w:r>
          </w:p>
        </w:tc>
        <w:tc>
          <w:tcPr>
            <w:tcW w:w="694" w:type="dxa"/>
            <w:vMerge/>
            <w:vAlign w:val="center"/>
          </w:tcPr>
          <w:p w14:paraId="0B78F715" w14:textId="77777777" w:rsidR="00552810" w:rsidRPr="00851642" w:rsidRDefault="00552810" w:rsidP="00851642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14:paraId="738DA3DF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14:paraId="3AAB9348" w14:textId="4C805D71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14:paraId="08867012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35" w:type="dxa"/>
          </w:tcPr>
          <w:p w14:paraId="0C6E816D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14:paraId="33AC53CF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14:paraId="598715EE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14:paraId="6939592D" w14:textId="5B39F55F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14:paraId="633E02E7" w14:textId="082E09C4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36" w:type="dxa"/>
          </w:tcPr>
          <w:p w14:paraId="5D023846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98" w:type="dxa"/>
          </w:tcPr>
          <w:p w14:paraId="3935C5E6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14:paraId="5EF5D4AE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14:paraId="17ED0608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14:paraId="7B0D2D2E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14:paraId="438B3A77" w14:textId="42290CF9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6 tháng</w:t>
            </w:r>
          </w:p>
        </w:tc>
      </w:tr>
      <w:tr w:rsidR="00552810" w:rsidRPr="00851642" w14:paraId="6699BE5D" w14:textId="77777777" w:rsidTr="00E97D77">
        <w:tc>
          <w:tcPr>
            <w:tcW w:w="485" w:type="dxa"/>
            <w:vMerge w:val="restart"/>
          </w:tcPr>
          <w:p w14:paraId="4D43500B" w14:textId="05F89CAD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2</w:t>
            </w:r>
          </w:p>
        </w:tc>
        <w:tc>
          <w:tcPr>
            <w:tcW w:w="860" w:type="dxa"/>
            <w:vMerge/>
          </w:tcPr>
          <w:p w14:paraId="2A62A3EB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70" w:type="dxa"/>
            <w:vMerge w:val="restart"/>
          </w:tcPr>
          <w:p w14:paraId="253733C2" w14:textId="1FCDB30A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Thực hiện nội dung nâng cao chất lượng giáo dục</w:t>
            </w:r>
          </w:p>
        </w:tc>
        <w:tc>
          <w:tcPr>
            <w:tcW w:w="3422" w:type="dxa"/>
          </w:tcPr>
          <w:p w14:paraId="51C95498" w14:textId="756C36BD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Ngân sách Trung ương</w:t>
            </w:r>
          </w:p>
        </w:tc>
        <w:tc>
          <w:tcPr>
            <w:tcW w:w="694" w:type="dxa"/>
            <w:vMerge w:val="restart"/>
            <w:vAlign w:val="center"/>
          </w:tcPr>
          <w:p w14:paraId="33BF311F" w14:textId="31728D8C" w:rsidR="00552810" w:rsidRPr="00851642" w:rsidRDefault="00552810" w:rsidP="00851642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Triệu đồng</w:t>
            </w:r>
          </w:p>
        </w:tc>
        <w:tc>
          <w:tcPr>
            <w:tcW w:w="639" w:type="dxa"/>
          </w:tcPr>
          <w:p w14:paraId="43D0B2CC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14:paraId="48CC4D4D" w14:textId="1BD48A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14:paraId="39836616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35" w:type="dxa"/>
          </w:tcPr>
          <w:p w14:paraId="5D0040E8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14:paraId="32FA9E58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14:paraId="5F81F0E9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14:paraId="37E8204E" w14:textId="2E6122D4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14:paraId="60BE510C" w14:textId="581EFD4C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36" w:type="dxa"/>
          </w:tcPr>
          <w:p w14:paraId="00381D8B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98" w:type="dxa"/>
          </w:tcPr>
          <w:p w14:paraId="03D20B5B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14:paraId="2C0A5BD5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14:paraId="2471BDF4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14:paraId="3A90F672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14:paraId="664B4978" w14:textId="4C6AC57A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6 tháng</w:t>
            </w:r>
          </w:p>
        </w:tc>
      </w:tr>
      <w:tr w:rsidR="00552810" w:rsidRPr="00851642" w14:paraId="20108535" w14:textId="77777777" w:rsidTr="00E97D77">
        <w:tc>
          <w:tcPr>
            <w:tcW w:w="485" w:type="dxa"/>
            <w:vMerge/>
          </w:tcPr>
          <w:p w14:paraId="33398FA5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14:paraId="42488223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70" w:type="dxa"/>
            <w:vMerge/>
          </w:tcPr>
          <w:p w14:paraId="72B54058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422" w:type="dxa"/>
          </w:tcPr>
          <w:p w14:paraId="2E7262AF" w14:textId="537CDE6E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Ngân sách địa phương</w:t>
            </w:r>
          </w:p>
        </w:tc>
        <w:tc>
          <w:tcPr>
            <w:tcW w:w="694" w:type="dxa"/>
            <w:vMerge/>
          </w:tcPr>
          <w:p w14:paraId="7540B102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14:paraId="0E71E22F" w14:textId="3C9602E1" w:rsidR="00552810" w:rsidRPr="00851642" w:rsidRDefault="0096286F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1.235</w:t>
            </w:r>
          </w:p>
        </w:tc>
        <w:tc>
          <w:tcPr>
            <w:tcW w:w="651" w:type="dxa"/>
          </w:tcPr>
          <w:p w14:paraId="4DD386F9" w14:textId="38682576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14:paraId="1944FC7D" w14:textId="5FD9AB85" w:rsidR="00552810" w:rsidRPr="00851642" w:rsidRDefault="0096286F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2.850</w:t>
            </w:r>
          </w:p>
        </w:tc>
        <w:tc>
          <w:tcPr>
            <w:tcW w:w="535" w:type="dxa"/>
          </w:tcPr>
          <w:p w14:paraId="0329E715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14:paraId="3F15B8E0" w14:textId="16FD7F41" w:rsidR="00552810" w:rsidRPr="00851642" w:rsidRDefault="00B21BED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3.840</w:t>
            </w:r>
          </w:p>
        </w:tc>
        <w:tc>
          <w:tcPr>
            <w:tcW w:w="529" w:type="dxa"/>
          </w:tcPr>
          <w:p w14:paraId="10D7C76A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14:paraId="3BBCB922" w14:textId="7EE44A26" w:rsidR="00552810" w:rsidRPr="00851642" w:rsidRDefault="00B21BED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2.600</w:t>
            </w:r>
          </w:p>
        </w:tc>
        <w:tc>
          <w:tcPr>
            <w:tcW w:w="563" w:type="dxa"/>
          </w:tcPr>
          <w:p w14:paraId="46EDD201" w14:textId="5F2C260D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36" w:type="dxa"/>
          </w:tcPr>
          <w:p w14:paraId="2C9E3825" w14:textId="6C3810D8" w:rsidR="00552810" w:rsidRPr="00851642" w:rsidRDefault="001948D1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4.500</w:t>
            </w:r>
          </w:p>
        </w:tc>
        <w:tc>
          <w:tcPr>
            <w:tcW w:w="598" w:type="dxa"/>
          </w:tcPr>
          <w:p w14:paraId="4CDCBDBB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14:paraId="4B67840D" w14:textId="5F925780" w:rsidR="00552810" w:rsidRPr="00851642" w:rsidRDefault="00D97506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1.734</w:t>
            </w:r>
          </w:p>
        </w:tc>
        <w:tc>
          <w:tcPr>
            <w:tcW w:w="555" w:type="dxa"/>
          </w:tcPr>
          <w:p w14:paraId="5D41CDBF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14:paraId="407F0F39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14:paraId="6577DAB1" w14:textId="1242392B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6 tháng</w:t>
            </w:r>
          </w:p>
        </w:tc>
      </w:tr>
      <w:tr w:rsidR="00552810" w:rsidRPr="00851642" w14:paraId="727BF397" w14:textId="77777777" w:rsidTr="00E97D77">
        <w:tc>
          <w:tcPr>
            <w:tcW w:w="485" w:type="dxa"/>
            <w:vMerge/>
          </w:tcPr>
          <w:p w14:paraId="22DE39BB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14:paraId="42598111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70" w:type="dxa"/>
            <w:vMerge/>
          </w:tcPr>
          <w:p w14:paraId="7EB9439C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422" w:type="dxa"/>
          </w:tcPr>
          <w:p w14:paraId="2463C118" w14:textId="786DFFD8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Ngân sách lồng ghép</w:t>
            </w:r>
          </w:p>
        </w:tc>
        <w:tc>
          <w:tcPr>
            <w:tcW w:w="694" w:type="dxa"/>
            <w:vMerge/>
          </w:tcPr>
          <w:p w14:paraId="21F36E4B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14:paraId="67595B51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14:paraId="12DAEC0B" w14:textId="41FECF09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14:paraId="68C1F808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35" w:type="dxa"/>
          </w:tcPr>
          <w:p w14:paraId="0D889C59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14:paraId="348ECB20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14:paraId="36D76961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14:paraId="5CAEFB53" w14:textId="4109FA62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14:paraId="739E2FB2" w14:textId="52172338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36" w:type="dxa"/>
          </w:tcPr>
          <w:p w14:paraId="1698A75E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98" w:type="dxa"/>
          </w:tcPr>
          <w:p w14:paraId="7959839B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14:paraId="7A1AD5EE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14:paraId="728DF8C7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14:paraId="4B8DEB18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14:paraId="1E80DADA" w14:textId="6B5D9CF0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6 tháng</w:t>
            </w:r>
          </w:p>
        </w:tc>
      </w:tr>
      <w:tr w:rsidR="00552810" w:rsidRPr="00851642" w14:paraId="3C0A431B" w14:textId="77777777" w:rsidTr="00E97D77">
        <w:tc>
          <w:tcPr>
            <w:tcW w:w="485" w:type="dxa"/>
            <w:vMerge/>
          </w:tcPr>
          <w:p w14:paraId="57AD3977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14:paraId="2B828138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70" w:type="dxa"/>
            <w:vMerge/>
          </w:tcPr>
          <w:p w14:paraId="48A405E7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422" w:type="dxa"/>
          </w:tcPr>
          <w:p w14:paraId="57835079" w14:textId="2EFCF22A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Vốn tín dụng (nếu có)</w:t>
            </w:r>
          </w:p>
        </w:tc>
        <w:tc>
          <w:tcPr>
            <w:tcW w:w="694" w:type="dxa"/>
            <w:vMerge/>
          </w:tcPr>
          <w:p w14:paraId="63B31ED3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14:paraId="2EB0D49B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14:paraId="69B281EE" w14:textId="6A1124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14:paraId="07505166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35" w:type="dxa"/>
          </w:tcPr>
          <w:p w14:paraId="33EC2F44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14:paraId="2FE02A7F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14:paraId="70E5B542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14:paraId="71D5ACCF" w14:textId="00F277AC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14:paraId="002F7C47" w14:textId="3FEC9324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36" w:type="dxa"/>
          </w:tcPr>
          <w:p w14:paraId="38BF6A17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98" w:type="dxa"/>
          </w:tcPr>
          <w:p w14:paraId="2255B3F9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14:paraId="4CE6217C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14:paraId="339F7D92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14:paraId="08A1169F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14:paraId="26ED774D" w14:textId="59F47218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6 tháng</w:t>
            </w:r>
          </w:p>
        </w:tc>
      </w:tr>
      <w:tr w:rsidR="00552810" w:rsidRPr="00851642" w14:paraId="0389A6C6" w14:textId="77777777" w:rsidTr="00E97D77">
        <w:tc>
          <w:tcPr>
            <w:tcW w:w="485" w:type="dxa"/>
            <w:vMerge/>
          </w:tcPr>
          <w:p w14:paraId="3F36BF80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14:paraId="325D66C5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70" w:type="dxa"/>
            <w:vMerge/>
          </w:tcPr>
          <w:p w14:paraId="443C622B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422" w:type="dxa"/>
          </w:tcPr>
          <w:p w14:paraId="5B8ED3DA" w14:textId="38E2EFED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Vốn doanh nghiệp (nếu có)</w:t>
            </w:r>
          </w:p>
        </w:tc>
        <w:tc>
          <w:tcPr>
            <w:tcW w:w="694" w:type="dxa"/>
            <w:vMerge/>
          </w:tcPr>
          <w:p w14:paraId="11622FEF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14:paraId="2F6CCA6C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14:paraId="7ED5A037" w14:textId="50D8FCF3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14:paraId="13AA626D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35" w:type="dxa"/>
          </w:tcPr>
          <w:p w14:paraId="0DDBE051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14:paraId="1A6CDF4F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14:paraId="1B6CF320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14:paraId="74B55F79" w14:textId="37679286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14:paraId="64704741" w14:textId="2D536E25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36" w:type="dxa"/>
          </w:tcPr>
          <w:p w14:paraId="426A6A65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98" w:type="dxa"/>
          </w:tcPr>
          <w:p w14:paraId="0780801C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14:paraId="67BF565C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14:paraId="3260FD5C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14:paraId="4DE48884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14:paraId="5355FE7A" w14:textId="62DECC7B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6 tháng</w:t>
            </w:r>
          </w:p>
        </w:tc>
      </w:tr>
      <w:tr w:rsidR="00552810" w:rsidRPr="00851642" w14:paraId="2236F560" w14:textId="77777777" w:rsidTr="00E97D77">
        <w:tc>
          <w:tcPr>
            <w:tcW w:w="485" w:type="dxa"/>
            <w:vMerge/>
          </w:tcPr>
          <w:p w14:paraId="1EF6CA11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14:paraId="7CB2B08F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70" w:type="dxa"/>
            <w:vMerge/>
          </w:tcPr>
          <w:p w14:paraId="6E2C5B9A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422" w:type="dxa"/>
          </w:tcPr>
          <w:p w14:paraId="36C31450" w14:textId="751B398D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Vốn người dân và cộng đồng đóng góp</w:t>
            </w:r>
          </w:p>
        </w:tc>
        <w:tc>
          <w:tcPr>
            <w:tcW w:w="694" w:type="dxa"/>
            <w:vMerge/>
          </w:tcPr>
          <w:p w14:paraId="74EF1428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14:paraId="0764AABE" w14:textId="641E1EB9" w:rsidR="00552810" w:rsidRPr="00851642" w:rsidRDefault="004D1D43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B314D">
              <w:rPr>
                <w:sz w:val="20"/>
                <w:szCs w:val="20"/>
              </w:rPr>
              <w:t>33</w:t>
            </w:r>
          </w:p>
        </w:tc>
        <w:tc>
          <w:tcPr>
            <w:tcW w:w="651" w:type="dxa"/>
          </w:tcPr>
          <w:p w14:paraId="12E52D3B" w14:textId="7B9E6A65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14:paraId="206B7B0A" w14:textId="04A25EDE" w:rsidR="00552810" w:rsidRPr="00851642" w:rsidRDefault="004D1D43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B314D">
              <w:rPr>
                <w:sz w:val="20"/>
                <w:szCs w:val="20"/>
              </w:rPr>
              <w:t>88</w:t>
            </w:r>
          </w:p>
        </w:tc>
        <w:tc>
          <w:tcPr>
            <w:tcW w:w="535" w:type="dxa"/>
          </w:tcPr>
          <w:p w14:paraId="77E25A43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14:paraId="1AF92D9B" w14:textId="62F28EDD" w:rsidR="00552810" w:rsidRPr="00851642" w:rsidRDefault="004D1D43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643D9">
              <w:rPr>
                <w:sz w:val="20"/>
                <w:szCs w:val="20"/>
              </w:rPr>
              <w:t>79</w:t>
            </w:r>
          </w:p>
        </w:tc>
        <w:tc>
          <w:tcPr>
            <w:tcW w:w="529" w:type="dxa"/>
          </w:tcPr>
          <w:p w14:paraId="524B162C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14:paraId="7EBC8A6E" w14:textId="0D6E2226" w:rsidR="00552810" w:rsidRPr="00851642" w:rsidRDefault="004D1D43" w:rsidP="00BB314D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B314D">
              <w:rPr>
                <w:sz w:val="20"/>
                <w:szCs w:val="20"/>
              </w:rPr>
              <w:t>59</w:t>
            </w:r>
          </w:p>
        </w:tc>
        <w:tc>
          <w:tcPr>
            <w:tcW w:w="563" w:type="dxa"/>
          </w:tcPr>
          <w:p w14:paraId="7D04FD15" w14:textId="6D1CA395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36" w:type="dxa"/>
          </w:tcPr>
          <w:p w14:paraId="436E07DD" w14:textId="5C997619" w:rsidR="00552810" w:rsidRPr="004D1D43" w:rsidRDefault="00CC0F87" w:rsidP="00D761CF">
            <w:pPr>
              <w:pStyle w:val="NormalWeb"/>
              <w:spacing w:before="120" w:beforeAutospacing="0" w:after="0" w:afterAutospacing="0"/>
              <w:rPr>
                <w:sz w:val="18"/>
                <w:szCs w:val="18"/>
              </w:rPr>
            </w:pPr>
            <w:r w:rsidRPr="004D1D43">
              <w:rPr>
                <w:sz w:val="18"/>
                <w:szCs w:val="18"/>
              </w:rPr>
              <w:t>1.874</w:t>
            </w:r>
          </w:p>
        </w:tc>
        <w:tc>
          <w:tcPr>
            <w:tcW w:w="598" w:type="dxa"/>
          </w:tcPr>
          <w:p w14:paraId="6F307F3A" w14:textId="77777777" w:rsidR="00552810" w:rsidRPr="004D1D43" w:rsidRDefault="00552810" w:rsidP="00D761CF">
            <w:pPr>
              <w:pStyle w:val="NormalWeb"/>
              <w:spacing w:before="12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549" w:type="dxa"/>
          </w:tcPr>
          <w:p w14:paraId="328DBB06" w14:textId="6C98E1FC" w:rsidR="00552810" w:rsidRPr="00851642" w:rsidRDefault="004D1D43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</w:t>
            </w:r>
          </w:p>
        </w:tc>
        <w:tc>
          <w:tcPr>
            <w:tcW w:w="555" w:type="dxa"/>
          </w:tcPr>
          <w:p w14:paraId="024C9ED7" w14:textId="77777777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14:paraId="5076406C" w14:textId="7363A7E2" w:rsidR="00552810" w:rsidRPr="00851642" w:rsidRDefault="00B84FF6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</w:p>
        </w:tc>
        <w:tc>
          <w:tcPr>
            <w:tcW w:w="1121" w:type="dxa"/>
          </w:tcPr>
          <w:p w14:paraId="6392506B" w14:textId="5D95284B" w:rsidR="00552810" w:rsidRPr="00851642" w:rsidRDefault="00552810" w:rsidP="00D761CF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 w:rsidRPr="00851642">
              <w:rPr>
                <w:sz w:val="20"/>
                <w:szCs w:val="20"/>
              </w:rPr>
              <w:t>6 tháng</w:t>
            </w:r>
          </w:p>
        </w:tc>
      </w:tr>
    </w:tbl>
    <w:p w14:paraId="3F589CAB" w14:textId="0AE181E0" w:rsidR="00B9291E" w:rsidRDefault="006E4812" w:rsidP="0007232E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sz w:val="28"/>
          <w:szCs w:val="26"/>
        </w:rPr>
      </w:pPr>
      <w:r>
        <w:rPr>
          <w:sz w:val="28"/>
          <w:szCs w:val="26"/>
        </w:rPr>
        <w:br w:type="column"/>
      </w:r>
      <w:r w:rsidR="00B9291E">
        <w:rPr>
          <w:sz w:val="26"/>
          <w:szCs w:val="26"/>
        </w:rPr>
        <w:lastRenderedPageBreak/>
        <w:t xml:space="preserve">Phụ lục </w:t>
      </w:r>
      <w:r w:rsidR="00E56203">
        <w:rPr>
          <w:sz w:val="26"/>
          <w:szCs w:val="26"/>
        </w:rPr>
        <w:t>03</w:t>
      </w:r>
    </w:p>
    <w:p w14:paraId="55B734C3" w14:textId="77777777" w:rsidR="007D096D" w:rsidRDefault="00E56203" w:rsidP="0007232E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KẾT QUẢ HUY ĐỘNG VÀ THỰC HIỆN</w:t>
      </w:r>
      <w:r w:rsidR="00BE32A0" w:rsidRPr="0007232E">
        <w:rPr>
          <w:b/>
          <w:sz w:val="26"/>
          <w:szCs w:val="26"/>
        </w:rPr>
        <w:t xml:space="preserve"> NGUỒN LỰC ĐẦU TƯ THỰC HIỆN CHƯƠNG TRÌNH </w:t>
      </w:r>
    </w:p>
    <w:p w14:paraId="3A30FE02" w14:textId="13EF7086" w:rsidR="00BE32A0" w:rsidRPr="0007232E" w:rsidRDefault="00BE32A0" w:rsidP="007D096D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b/>
          <w:sz w:val="26"/>
          <w:szCs w:val="26"/>
        </w:rPr>
      </w:pPr>
      <w:r w:rsidRPr="0007232E">
        <w:rPr>
          <w:b/>
          <w:sz w:val="26"/>
          <w:szCs w:val="26"/>
        </w:rPr>
        <w:t xml:space="preserve">MTQG </w:t>
      </w:r>
      <w:r w:rsidR="0011156A">
        <w:rPr>
          <w:b/>
          <w:sz w:val="26"/>
          <w:szCs w:val="26"/>
        </w:rPr>
        <w:t xml:space="preserve">XÂY DỰNG NTM 6 THÁNG </w:t>
      </w:r>
      <w:r w:rsidR="007D096D">
        <w:rPr>
          <w:b/>
          <w:sz w:val="26"/>
          <w:szCs w:val="26"/>
        </w:rPr>
        <w:t>ĐẦU NĂM 2025</w:t>
      </w:r>
    </w:p>
    <w:p w14:paraId="357CAF84" w14:textId="77777777" w:rsidR="005B267E" w:rsidRPr="00C76678" w:rsidRDefault="005B267E" w:rsidP="005B267E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spacing w:val="-10"/>
          <w:sz w:val="26"/>
          <w:szCs w:val="26"/>
          <w:lang w:val="vi-VN"/>
        </w:rPr>
      </w:pPr>
      <w:r w:rsidRPr="00C76678">
        <w:rPr>
          <w:i/>
          <w:szCs w:val="26"/>
          <w:lang w:val="vi-VN"/>
        </w:rPr>
        <w:t xml:space="preserve">(Kèm theo </w:t>
      </w:r>
      <w:r>
        <w:rPr>
          <w:i/>
          <w:szCs w:val="26"/>
        </w:rPr>
        <w:t>Báo cáo</w:t>
      </w:r>
      <w:r w:rsidRPr="00C76678">
        <w:rPr>
          <w:i/>
          <w:szCs w:val="26"/>
          <w:lang w:val="vi-VN"/>
        </w:rPr>
        <w:t xml:space="preserve"> số        /</w:t>
      </w:r>
      <w:r>
        <w:rPr>
          <w:i/>
          <w:szCs w:val="26"/>
        </w:rPr>
        <w:t>BC-</w:t>
      </w:r>
      <w:r w:rsidRPr="00B46B64">
        <w:rPr>
          <w:i/>
          <w:szCs w:val="26"/>
          <w:lang w:val="vi-VN"/>
        </w:rPr>
        <w:t>UBND</w:t>
      </w:r>
      <w:r w:rsidRPr="00C76678">
        <w:rPr>
          <w:i/>
          <w:szCs w:val="26"/>
          <w:lang w:val="vi-VN"/>
        </w:rPr>
        <w:t xml:space="preserve"> ngày     tháng  </w:t>
      </w:r>
      <w:r w:rsidRPr="006256C9">
        <w:rPr>
          <w:i/>
          <w:szCs w:val="26"/>
          <w:lang w:val="vi-VN"/>
        </w:rPr>
        <w:t>6</w:t>
      </w:r>
      <w:r w:rsidRPr="00C76678">
        <w:rPr>
          <w:i/>
          <w:szCs w:val="26"/>
          <w:lang w:val="vi-VN"/>
        </w:rPr>
        <w:t xml:space="preserve"> năm 202</w:t>
      </w:r>
      <w:r w:rsidRPr="009C0B19">
        <w:rPr>
          <w:i/>
          <w:szCs w:val="26"/>
          <w:lang w:val="vi-VN"/>
        </w:rPr>
        <w:t>5</w:t>
      </w:r>
      <w:r w:rsidRPr="00C76678">
        <w:rPr>
          <w:i/>
          <w:szCs w:val="26"/>
          <w:lang w:val="vi-VN"/>
        </w:rPr>
        <w:t xml:space="preserve"> của </w:t>
      </w:r>
      <w:r w:rsidRPr="00B46B64">
        <w:rPr>
          <w:i/>
          <w:szCs w:val="26"/>
          <w:lang w:val="vi-VN"/>
        </w:rPr>
        <w:t>Ủy ban nhân dân</w:t>
      </w:r>
      <w:r w:rsidRPr="00C76678">
        <w:rPr>
          <w:i/>
          <w:szCs w:val="26"/>
          <w:lang w:val="vi-VN"/>
        </w:rPr>
        <w:t xml:space="preserve"> thị xã Đức Phổ)</w:t>
      </w:r>
    </w:p>
    <w:p w14:paraId="5E31C0D5" w14:textId="676C4ACD" w:rsidR="000B3A6D" w:rsidRPr="002E7622" w:rsidRDefault="005B267E" w:rsidP="000B3A6D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spacing w:val="-10"/>
          <w:sz w:val="26"/>
          <w:szCs w:val="26"/>
          <w:lang w:val="vi-VN"/>
        </w:rPr>
      </w:pPr>
      <w:r>
        <w:rPr>
          <w:noProof/>
          <w:spacing w:val="-1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7E8240" wp14:editId="2B39EEA5">
                <wp:simplePos x="0" y="0"/>
                <wp:positionH relativeFrom="column">
                  <wp:posOffset>3256280</wp:posOffset>
                </wp:positionH>
                <wp:positionV relativeFrom="paragraph">
                  <wp:posOffset>13335</wp:posOffset>
                </wp:positionV>
                <wp:extent cx="255270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4pt,1.05pt" to="457.4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15762" w:type="dxa"/>
        <w:tblLayout w:type="fixed"/>
        <w:tblLook w:val="04A0" w:firstRow="1" w:lastRow="0" w:firstColumn="1" w:lastColumn="0" w:noHBand="0" w:noVBand="1"/>
      </w:tblPr>
      <w:tblGrid>
        <w:gridCol w:w="483"/>
        <w:gridCol w:w="1040"/>
        <w:gridCol w:w="866"/>
        <w:gridCol w:w="992"/>
        <w:gridCol w:w="716"/>
        <w:gridCol w:w="780"/>
        <w:gridCol w:w="910"/>
        <w:gridCol w:w="708"/>
        <w:gridCol w:w="616"/>
        <w:gridCol w:w="802"/>
        <w:gridCol w:w="842"/>
        <w:gridCol w:w="992"/>
        <w:gridCol w:w="709"/>
        <w:gridCol w:w="567"/>
        <w:gridCol w:w="567"/>
        <w:gridCol w:w="709"/>
        <w:gridCol w:w="567"/>
        <w:gridCol w:w="709"/>
        <w:gridCol w:w="850"/>
        <w:gridCol w:w="798"/>
        <w:gridCol w:w="539"/>
      </w:tblGrid>
      <w:tr w:rsidR="006E4470" w:rsidRPr="002134E8" w14:paraId="22AA19FC" w14:textId="77777777" w:rsidTr="000C70FC">
        <w:tc>
          <w:tcPr>
            <w:tcW w:w="483" w:type="dxa"/>
            <w:vMerge w:val="restart"/>
          </w:tcPr>
          <w:p w14:paraId="2F97A748" w14:textId="3F070242" w:rsidR="00FE3306" w:rsidRPr="00FE3306" w:rsidRDefault="00FE3306" w:rsidP="00ED1199">
            <w:pPr>
              <w:pStyle w:val="NormalWeb"/>
              <w:spacing w:before="12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E3306">
              <w:rPr>
                <w:b/>
                <w:sz w:val="20"/>
                <w:szCs w:val="20"/>
              </w:rPr>
              <w:t>TT</w:t>
            </w:r>
          </w:p>
        </w:tc>
        <w:tc>
          <w:tcPr>
            <w:tcW w:w="1040" w:type="dxa"/>
            <w:vMerge w:val="restart"/>
          </w:tcPr>
          <w:p w14:paraId="67F94AB9" w14:textId="7DCD0D5D" w:rsidR="00FE3306" w:rsidRPr="00FE3306" w:rsidRDefault="00FE3306" w:rsidP="00ED1199">
            <w:pPr>
              <w:pStyle w:val="NormalWeb"/>
              <w:spacing w:before="120" w:beforeAutospacing="0" w:after="0" w:afterAutospacing="0"/>
              <w:rPr>
                <w:b/>
                <w:sz w:val="20"/>
                <w:szCs w:val="20"/>
              </w:rPr>
            </w:pPr>
            <w:r w:rsidRPr="00FE3306">
              <w:rPr>
                <w:b/>
                <w:sz w:val="20"/>
                <w:szCs w:val="20"/>
              </w:rPr>
              <w:t>Nội dung đầu tư</w:t>
            </w:r>
          </w:p>
        </w:tc>
        <w:tc>
          <w:tcPr>
            <w:tcW w:w="7232" w:type="dxa"/>
            <w:gridSpan w:val="9"/>
          </w:tcPr>
          <w:p w14:paraId="764776D3" w14:textId="3B689C81" w:rsidR="00FE3306" w:rsidRPr="00FE3306" w:rsidRDefault="00FE3306" w:rsidP="00D27DF4">
            <w:pPr>
              <w:pStyle w:val="NormalWeb"/>
              <w:spacing w:before="12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E3306">
              <w:rPr>
                <w:b/>
                <w:sz w:val="20"/>
                <w:szCs w:val="20"/>
              </w:rPr>
              <w:t xml:space="preserve">Kết quả 6 tháng </w:t>
            </w:r>
            <w:r w:rsidR="0034510E">
              <w:rPr>
                <w:b/>
                <w:sz w:val="20"/>
                <w:szCs w:val="20"/>
              </w:rPr>
              <w:t>đầu</w:t>
            </w:r>
            <w:r w:rsidR="004D0ADF">
              <w:rPr>
                <w:b/>
                <w:sz w:val="20"/>
                <w:szCs w:val="20"/>
              </w:rPr>
              <w:t xml:space="preserve"> 202</w:t>
            </w:r>
            <w:r w:rsidR="00D27DF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68" w:type="dxa"/>
            <w:gridSpan w:val="9"/>
          </w:tcPr>
          <w:p w14:paraId="191708E5" w14:textId="4AE0151F" w:rsidR="00FE3306" w:rsidRPr="00FE3306" w:rsidRDefault="00FE3306" w:rsidP="0034510E">
            <w:pPr>
              <w:pStyle w:val="NormalWeb"/>
              <w:spacing w:before="12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E3306">
              <w:rPr>
                <w:b/>
                <w:sz w:val="20"/>
                <w:szCs w:val="20"/>
              </w:rPr>
              <w:t xml:space="preserve">Kế hoạch 6 tháng </w:t>
            </w:r>
            <w:r w:rsidR="0034510E">
              <w:rPr>
                <w:b/>
                <w:sz w:val="20"/>
                <w:szCs w:val="20"/>
              </w:rPr>
              <w:t>cuối</w:t>
            </w:r>
            <w:r w:rsidR="00F7317F">
              <w:rPr>
                <w:b/>
                <w:sz w:val="20"/>
                <w:szCs w:val="20"/>
              </w:rPr>
              <w:t xml:space="preserve"> </w:t>
            </w:r>
            <w:r w:rsidRPr="00FE3306">
              <w:rPr>
                <w:b/>
                <w:sz w:val="20"/>
                <w:szCs w:val="20"/>
              </w:rPr>
              <w:t>năm</w:t>
            </w:r>
            <w:r w:rsidR="004D0ADF">
              <w:rPr>
                <w:b/>
                <w:sz w:val="20"/>
                <w:szCs w:val="20"/>
              </w:rPr>
              <w:t xml:space="preserve"> 202</w:t>
            </w:r>
            <w:r w:rsidR="00775CA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39" w:type="dxa"/>
            <w:vMerge w:val="restart"/>
          </w:tcPr>
          <w:p w14:paraId="23BCF25A" w14:textId="1A3D0944" w:rsidR="00FE3306" w:rsidRPr="00FE3306" w:rsidRDefault="00FE3306" w:rsidP="002F7A43">
            <w:pPr>
              <w:pStyle w:val="NormalWeb"/>
              <w:spacing w:before="12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E3306">
              <w:rPr>
                <w:b/>
                <w:sz w:val="20"/>
                <w:szCs w:val="20"/>
              </w:rPr>
              <w:t>Ghi chú</w:t>
            </w:r>
          </w:p>
        </w:tc>
      </w:tr>
      <w:tr w:rsidR="000C70FC" w:rsidRPr="002134E8" w14:paraId="6B6DE846" w14:textId="77777777" w:rsidTr="00B85C68">
        <w:tc>
          <w:tcPr>
            <w:tcW w:w="483" w:type="dxa"/>
            <w:vMerge/>
          </w:tcPr>
          <w:p w14:paraId="72B3ABFA" w14:textId="77777777" w:rsidR="00FE3306" w:rsidRPr="002134E8" w:rsidRDefault="00FE3306" w:rsidP="00ED1199">
            <w:pPr>
              <w:pStyle w:val="NormalWe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14:paraId="71D98CB1" w14:textId="04BB1954" w:rsidR="00FE3306" w:rsidRPr="002134E8" w:rsidRDefault="00FE3306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66" w:type="dxa"/>
            <w:vMerge w:val="restart"/>
          </w:tcPr>
          <w:p w14:paraId="41F75611" w14:textId="124BDC38" w:rsidR="00FE3306" w:rsidRPr="002134E8" w:rsidRDefault="00FE3306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Tổng số</w:t>
            </w:r>
          </w:p>
        </w:tc>
        <w:tc>
          <w:tcPr>
            <w:tcW w:w="3398" w:type="dxa"/>
            <w:gridSpan w:val="4"/>
          </w:tcPr>
          <w:p w14:paraId="638E49F6" w14:textId="05C6ECAA" w:rsidR="00FE3306" w:rsidRPr="002134E8" w:rsidRDefault="00FE3306" w:rsidP="004D0ADF">
            <w:pPr>
              <w:pStyle w:val="NormalWe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Vốn đầu tư trực tiếp</w:t>
            </w:r>
          </w:p>
        </w:tc>
        <w:tc>
          <w:tcPr>
            <w:tcW w:w="708" w:type="dxa"/>
            <w:vMerge w:val="restart"/>
          </w:tcPr>
          <w:p w14:paraId="64B8577A" w14:textId="6D3E908D" w:rsidR="00FE3306" w:rsidRPr="002134E8" w:rsidRDefault="00FE3306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Lồng ghép</w:t>
            </w:r>
          </w:p>
        </w:tc>
        <w:tc>
          <w:tcPr>
            <w:tcW w:w="616" w:type="dxa"/>
            <w:vMerge w:val="restart"/>
          </w:tcPr>
          <w:p w14:paraId="0F00DFDB" w14:textId="143C6DAE" w:rsidR="00FE3306" w:rsidRPr="002134E8" w:rsidRDefault="00FE3306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Tín dụng</w:t>
            </w:r>
          </w:p>
        </w:tc>
        <w:tc>
          <w:tcPr>
            <w:tcW w:w="802" w:type="dxa"/>
            <w:vMerge w:val="restart"/>
          </w:tcPr>
          <w:p w14:paraId="2F9883B1" w14:textId="6D487ACF" w:rsidR="00FE3306" w:rsidRPr="002134E8" w:rsidRDefault="00FE3306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Doanh nghiệp</w:t>
            </w:r>
          </w:p>
        </w:tc>
        <w:tc>
          <w:tcPr>
            <w:tcW w:w="842" w:type="dxa"/>
            <w:vMerge w:val="restart"/>
          </w:tcPr>
          <w:p w14:paraId="0900DA72" w14:textId="109C45CC" w:rsidR="00FE3306" w:rsidRPr="002134E8" w:rsidRDefault="00FE3306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Dân góp</w:t>
            </w:r>
          </w:p>
        </w:tc>
        <w:tc>
          <w:tcPr>
            <w:tcW w:w="992" w:type="dxa"/>
            <w:vMerge w:val="restart"/>
          </w:tcPr>
          <w:p w14:paraId="00C90349" w14:textId="097F7583" w:rsidR="00FE3306" w:rsidRPr="002134E8" w:rsidRDefault="00FE3306" w:rsidP="00ED1199">
            <w:pPr>
              <w:pStyle w:val="NormalWe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Tổng số</w:t>
            </w:r>
          </w:p>
        </w:tc>
        <w:tc>
          <w:tcPr>
            <w:tcW w:w="2552" w:type="dxa"/>
            <w:gridSpan w:val="4"/>
          </w:tcPr>
          <w:p w14:paraId="37F0E461" w14:textId="22C4FFFE" w:rsidR="00FE3306" w:rsidRPr="002134E8" w:rsidRDefault="00FE3306" w:rsidP="00ED1199">
            <w:pPr>
              <w:pStyle w:val="NormalWe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Vốn đầu tư trực tiếp</w:t>
            </w:r>
          </w:p>
        </w:tc>
        <w:tc>
          <w:tcPr>
            <w:tcW w:w="567" w:type="dxa"/>
            <w:vMerge w:val="restart"/>
          </w:tcPr>
          <w:p w14:paraId="2F7638E0" w14:textId="4618FA49" w:rsidR="00FE3306" w:rsidRPr="002134E8" w:rsidRDefault="00FE3306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Lồng ghép</w:t>
            </w:r>
          </w:p>
        </w:tc>
        <w:tc>
          <w:tcPr>
            <w:tcW w:w="709" w:type="dxa"/>
            <w:vMerge w:val="restart"/>
          </w:tcPr>
          <w:p w14:paraId="6570C8D5" w14:textId="039A16A3" w:rsidR="00FE3306" w:rsidRPr="002134E8" w:rsidRDefault="00FE3306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Tín dụng</w:t>
            </w:r>
          </w:p>
        </w:tc>
        <w:tc>
          <w:tcPr>
            <w:tcW w:w="850" w:type="dxa"/>
            <w:vMerge w:val="restart"/>
          </w:tcPr>
          <w:p w14:paraId="32D57CF4" w14:textId="248D8324" w:rsidR="00FE3306" w:rsidRPr="002134E8" w:rsidRDefault="00FE3306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Doanh nghiệp</w:t>
            </w:r>
          </w:p>
        </w:tc>
        <w:tc>
          <w:tcPr>
            <w:tcW w:w="798" w:type="dxa"/>
            <w:vMerge w:val="restart"/>
          </w:tcPr>
          <w:p w14:paraId="432773DB" w14:textId="33F13E27" w:rsidR="00FE3306" w:rsidRPr="002134E8" w:rsidRDefault="00FE3306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Dân góp</w:t>
            </w:r>
          </w:p>
        </w:tc>
        <w:tc>
          <w:tcPr>
            <w:tcW w:w="539" w:type="dxa"/>
            <w:vMerge/>
          </w:tcPr>
          <w:p w14:paraId="5B9482E1" w14:textId="77777777" w:rsidR="00FE3306" w:rsidRPr="002134E8" w:rsidRDefault="00FE3306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</w:tr>
      <w:tr w:rsidR="006E4470" w:rsidRPr="002134E8" w14:paraId="1296C0F1" w14:textId="77777777" w:rsidTr="00B85C68">
        <w:tc>
          <w:tcPr>
            <w:tcW w:w="483" w:type="dxa"/>
            <w:vMerge/>
          </w:tcPr>
          <w:p w14:paraId="7274ACE7" w14:textId="77777777" w:rsidR="00FE3306" w:rsidRPr="002134E8" w:rsidRDefault="00FE3306" w:rsidP="00ED1199">
            <w:pPr>
              <w:pStyle w:val="NormalWe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14:paraId="011A1448" w14:textId="77777777" w:rsidR="00FE3306" w:rsidRPr="002134E8" w:rsidRDefault="00FE3306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66" w:type="dxa"/>
            <w:vMerge/>
          </w:tcPr>
          <w:p w14:paraId="6088B318" w14:textId="77777777" w:rsidR="00FE3306" w:rsidRPr="002134E8" w:rsidRDefault="00FE3306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774B8E9C" w14:textId="7E9B0060" w:rsidR="00FE3306" w:rsidRPr="002134E8" w:rsidRDefault="00FE3306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Tổng số</w:t>
            </w:r>
          </w:p>
        </w:tc>
        <w:tc>
          <w:tcPr>
            <w:tcW w:w="1496" w:type="dxa"/>
            <w:gridSpan w:val="2"/>
          </w:tcPr>
          <w:p w14:paraId="428898A4" w14:textId="3CB03400" w:rsidR="00FE3306" w:rsidRPr="002134E8" w:rsidRDefault="00FE3306" w:rsidP="00ED1199">
            <w:pPr>
              <w:pStyle w:val="NormalWe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NSTW</w:t>
            </w:r>
          </w:p>
        </w:tc>
        <w:tc>
          <w:tcPr>
            <w:tcW w:w="910" w:type="dxa"/>
            <w:vMerge w:val="restart"/>
          </w:tcPr>
          <w:p w14:paraId="0D54A5A5" w14:textId="0D7ED5A9" w:rsidR="00FE3306" w:rsidRPr="002134E8" w:rsidRDefault="00FE3306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NSĐP</w:t>
            </w:r>
          </w:p>
        </w:tc>
        <w:tc>
          <w:tcPr>
            <w:tcW w:w="708" w:type="dxa"/>
            <w:vMerge/>
          </w:tcPr>
          <w:p w14:paraId="03636B29" w14:textId="77777777" w:rsidR="00FE3306" w:rsidRPr="002134E8" w:rsidRDefault="00FE3306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16" w:type="dxa"/>
            <w:vMerge/>
          </w:tcPr>
          <w:p w14:paraId="1812AA8F" w14:textId="77777777" w:rsidR="00FE3306" w:rsidRPr="002134E8" w:rsidRDefault="00FE3306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02" w:type="dxa"/>
            <w:vMerge/>
          </w:tcPr>
          <w:p w14:paraId="1F25FF4D" w14:textId="77777777" w:rsidR="00FE3306" w:rsidRPr="002134E8" w:rsidRDefault="00FE3306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14:paraId="0FBFEE2A" w14:textId="77777777" w:rsidR="00FE3306" w:rsidRPr="002134E8" w:rsidRDefault="00FE3306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12075C8" w14:textId="77777777" w:rsidR="00FE3306" w:rsidRPr="002134E8" w:rsidRDefault="00FE3306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65536028" w14:textId="712FAE3A" w:rsidR="00FE3306" w:rsidRPr="002134E8" w:rsidRDefault="00FE3306" w:rsidP="00ED1199">
            <w:pPr>
              <w:pStyle w:val="NormalWe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Tổng số</w:t>
            </w:r>
          </w:p>
        </w:tc>
        <w:tc>
          <w:tcPr>
            <w:tcW w:w="1134" w:type="dxa"/>
            <w:gridSpan w:val="2"/>
          </w:tcPr>
          <w:p w14:paraId="7C22C61B" w14:textId="12F07A5A" w:rsidR="00FE3306" w:rsidRPr="002134E8" w:rsidRDefault="00FE3306" w:rsidP="00ED1199">
            <w:pPr>
              <w:pStyle w:val="NormalWe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NSTW</w:t>
            </w:r>
          </w:p>
        </w:tc>
        <w:tc>
          <w:tcPr>
            <w:tcW w:w="709" w:type="dxa"/>
            <w:vMerge w:val="restart"/>
          </w:tcPr>
          <w:p w14:paraId="5D170759" w14:textId="1DCFB209" w:rsidR="00FE3306" w:rsidRPr="002134E8" w:rsidRDefault="00FE3306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NSĐP</w:t>
            </w:r>
          </w:p>
        </w:tc>
        <w:tc>
          <w:tcPr>
            <w:tcW w:w="567" w:type="dxa"/>
            <w:vMerge/>
          </w:tcPr>
          <w:p w14:paraId="5781BFD1" w14:textId="77777777" w:rsidR="00FE3306" w:rsidRPr="002134E8" w:rsidRDefault="00FE3306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7A890A4" w14:textId="77777777" w:rsidR="00FE3306" w:rsidRPr="002134E8" w:rsidRDefault="00FE3306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8C1A3A5" w14:textId="77777777" w:rsidR="00FE3306" w:rsidRPr="002134E8" w:rsidRDefault="00FE3306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98" w:type="dxa"/>
            <w:vMerge/>
          </w:tcPr>
          <w:p w14:paraId="07AFB009" w14:textId="77777777" w:rsidR="00FE3306" w:rsidRPr="002134E8" w:rsidRDefault="00FE3306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39" w:type="dxa"/>
            <w:vMerge/>
          </w:tcPr>
          <w:p w14:paraId="7A00FA7F" w14:textId="77777777" w:rsidR="00FE3306" w:rsidRPr="002134E8" w:rsidRDefault="00FE3306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</w:tr>
      <w:tr w:rsidR="006E4470" w:rsidRPr="002134E8" w14:paraId="14E8FF4B" w14:textId="77777777" w:rsidTr="00B85C68">
        <w:tc>
          <w:tcPr>
            <w:tcW w:w="483" w:type="dxa"/>
            <w:vMerge/>
          </w:tcPr>
          <w:p w14:paraId="3C74991F" w14:textId="77777777" w:rsidR="00FE3306" w:rsidRPr="002134E8" w:rsidRDefault="00FE3306" w:rsidP="00ED1199">
            <w:pPr>
              <w:pStyle w:val="NormalWe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14:paraId="6022FD3F" w14:textId="77777777" w:rsidR="00FE3306" w:rsidRPr="002134E8" w:rsidRDefault="00FE3306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66" w:type="dxa"/>
            <w:vMerge/>
          </w:tcPr>
          <w:p w14:paraId="395A4290" w14:textId="77777777" w:rsidR="00FE3306" w:rsidRPr="002134E8" w:rsidRDefault="00FE3306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6B85EA2" w14:textId="77777777" w:rsidR="00FE3306" w:rsidRPr="002134E8" w:rsidRDefault="00FE3306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14:paraId="7A136243" w14:textId="4EC7C10F" w:rsidR="00FE3306" w:rsidRPr="002134E8" w:rsidRDefault="00FE3306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ĐTPT</w:t>
            </w:r>
          </w:p>
        </w:tc>
        <w:tc>
          <w:tcPr>
            <w:tcW w:w="780" w:type="dxa"/>
          </w:tcPr>
          <w:p w14:paraId="54AD9661" w14:textId="60464D37" w:rsidR="00FE3306" w:rsidRPr="002134E8" w:rsidRDefault="00FE3306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</w:t>
            </w:r>
          </w:p>
        </w:tc>
        <w:tc>
          <w:tcPr>
            <w:tcW w:w="910" w:type="dxa"/>
            <w:vMerge/>
          </w:tcPr>
          <w:p w14:paraId="226EF2C3" w14:textId="77777777" w:rsidR="00FE3306" w:rsidRPr="002134E8" w:rsidRDefault="00FE3306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1563EF6B" w14:textId="77777777" w:rsidR="00FE3306" w:rsidRPr="002134E8" w:rsidRDefault="00FE3306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16" w:type="dxa"/>
            <w:vMerge/>
          </w:tcPr>
          <w:p w14:paraId="35E4A7C6" w14:textId="77777777" w:rsidR="00FE3306" w:rsidRPr="002134E8" w:rsidRDefault="00FE3306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02" w:type="dxa"/>
            <w:vMerge/>
          </w:tcPr>
          <w:p w14:paraId="200530D9" w14:textId="77777777" w:rsidR="00FE3306" w:rsidRPr="002134E8" w:rsidRDefault="00FE3306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14:paraId="022FA71D" w14:textId="77777777" w:rsidR="00FE3306" w:rsidRPr="002134E8" w:rsidRDefault="00FE3306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92AB270" w14:textId="77777777" w:rsidR="00FE3306" w:rsidRPr="002134E8" w:rsidRDefault="00FE3306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60C67A6" w14:textId="77777777" w:rsidR="00FE3306" w:rsidRPr="002134E8" w:rsidRDefault="00FE3306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4F150E7" w14:textId="220BBA5B" w:rsidR="00FE3306" w:rsidRPr="002134E8" w:rsidRDefault="00FE3306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ĐTPT</w:t>
            </w:r>
          </w:p>
        </w:tc>
        <w:tc>
          <w:tcPr>
            <w:tcW w:w="567" w:type="dxa"/>
          </w:tcPr>
          <w:p w14:paraId="48B982A9" w14:textId="32C73B1A" w:rsidR="00FE3306" w:rsidRPr="002134E8" w:rsidRDefault="00FE3306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</w:t>
            </w:r>
          </w:p>
        </w:tc>
        <w:tc>
          <w:tcPr>
            <w:tcW w:w="709" w:type="dxa"/>
            <w:vMerge/>
          </w:tcPr>
          <w:p w14:paraId="0FD677F2" w14:textId="77777777" w:rsidR="00FE3306" w:rsidRPr="002134E8" w:rsidRDefault="00FE3306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31C43DA1" w14:textId="77777777" w:rsidR="00FE3306" w:rsidRPr="002134E8" w:rsidRDefault="00FE3306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07D249A" w14:textId="77777777" w:rsidR="00FE3306" w:rsidRPr="002134E8" w:rsidRDefault="00FE3306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BF1FCFD" w14:textId="77777777" w:rsidR="00FE3306" w:rsidRPr="002134E8" w:rsidRDefault="00FE3306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98" w:type="dxa"/>
            <w:vMerge/>
          </w:tcPr>
          <w:p w14:paraId="3D8355F8" w14:textId="77777777" w:rsidR="00FE3306" w:rsidRPr="002134E8" w:rsidRDefault="00FE3306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39" w:type="dxa"/>
            <w:vMerge/>
          </w:tcPr>
          <w:p w14:paraId="7285DFD6" w14:textId="77777777" w:rsidR="00FE3306" w:rsidRPr="002134E8" w:rsidRDefault="00FE3306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</w:tr>
      <w:tr w:rsidR="00B85C68" w:rsidRPr="002134E8" w14:paraId="792535E6" w14:textId="77777777" w:rsidTr="00B85C68">
        <w:tc>
          <w:tcPr>
            <w:tcW w:w="483" w:type="dxa"/>
          </w:tcPr>
          <w:p w14:paraId="49969F1C" w14:textId="232A11D2" w:rsidR="00B85C68" w:rsidRPr="002134E8" w:rsidRDefault="00B85C68" w:rsidP="00ED1199">
            <w:pPr>
              <w:pStyle w:val="NormalWe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</w:tcPr>
          <w:p w14:paraId="3262DE39" w14:textId="76B8DD58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Xây dựng CSVC trường học</w:t>
            </w:r>
          </w:p>
        </w:tc>
        <w:tc>
          <w:tcPr>
            <w:tcW w:w="866" w:type="dxa"/>
          </w:tcPr>
          <w:p w14:paraId="15F3FD83" w14:textId="48688723" w:rsidR="00B85C68" w:rsidRPr="002134E8" w:rsidRDefault="00D27DF4" w:rsidP="000E67C0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E67C0">
              <w:rPr>
                <w:sz w:val="20"/>
                <w:szCs w:val="20"/>
              </w:rPr>
              <w:t>9.3</w:t>
            </w:r>
            <w:r>
              <w:rPr>
                <w:sz w:val="20"/>
                <w:szCs w:val="20"/>
              </w:rPr>
              <w:t>00.000.</w:t>
            </w:r>
            <w:r w:rsidR="00B85C68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92" w:type="dxa"/>
          </w:tcPr>
          <w:p w14:paraId="4C514509" w14:textId="2DF616B0" w:rsidR="00B85C68" w:rsidRPr="002134E8" w:rsidRDefault="000E67C0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19.300.000.000 </w:t>
            </w:r>
          </w:p>
        </w:tc>
        <w:tc>
          <w:tcPr>
            <w:tcW w:w="716" w:type="dxa"/>
          </w:tcPr>
          <w:p w14:paraId="64D237D2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14:paraId="6FB44D0D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14:paraId="72FCDCC9" w14:textId="6B727C8C" w:rsidR="00B85C68" w:rsidRPr="002134E8" w:rsidRDefault="00171C72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19.300.000.000 </w:t>
            </w:r>
          </w:p>
        </w:tc>
        <w:tc>
          <w:tcPr>
            <w:tcW w:w="708" w:type="dxa"/>
          </w:tcPr>
          <w:p w14:paraId="69AF0EF7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7BDE14FC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11D80009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14:paraId="26860FBF" w14:textId="05EBF752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016C7E4" w14:textId="5335EDD3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5.000.000.000</w:t>
            </w:r>
          </w:p>
        </w:tc>
        <w:tc>
          <w:tcPr>
            <w:tcW w:w="709" w:type="dxa"/>
          </w:tcPr>
          <w:p w14:paraId="04FF1D78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A1A3B71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B67440B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3AA5A7F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95EA7C1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F568D6C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67C612B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14:paraId="4CA88F0E" w14:textId="01EA7D11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5.000.000.000</w:t>
            </w:r>
          </w:p>
        </w:tc>
        <w:tc>
          <w:tcPr>
            <w:tcW w:w="539" w:type="dxa"/>
          </w:tcPr>
          <w:p w14:paraId="7984DD28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</w:tr>
      <w:tr w:rsidR="00123B54" w:rsidRPr="002134E8" w14:paraId="3374C807" w14:textId="77777777" w:rsidTr="00B85C68">
        <w:tc>
          <w:tcPr>
            <w:tcW w:w="483" w:type="dxa"/>
          </w:tcPr>
          <w:p w14:paraId="2391A7D3" w14:textId="04080CF5" w:rsidR="00123B54" w:rsidRPr="002134E8" w:rsidRDefault="00123B54" w:rsidP="00ED1199">
            <w:pPr>
              <w:pStyle w:val="NormalWe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bookmarkStart w:id="0" w:name="_GoBack" w:colFirst="11" w:colLast="19"/>
            <w:r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</w:tcPr>
          <w:p w14:paraId="25E01974" w14:textId="6561CA53" w:rsidR="00123B54" w:rsidRPr="002134E8" w:rsidRDefault="00123B54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Mua sắm thiết bị dạy học</w:t>
            </w:r>
          </w:p>
        </w:tc>
        <w:tc>
          <w:tcPr>
            <w:tcW w:w="866" w:type="dxa"/>
          </w:tcPr>
          <w:p w14:paraId="213D3BC7" w14:textId="6D201C85" w:rsidR="00123B54" w:rsidRPr="002134E8" w:rsidRDefault="00123B54" w:rsidP="00461A12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2.600.000.000</w:t>
            </w:r>
          </w:p>
        </w:tc>
        <w:tc>
          <w:tcPr>
            <w:tcW w:w="992" w:type="dxa"/>
          </w:tcPr>
          <w:p w14:paraId="452B0374" w14:textId="20DA0BA7" w:rsidR="00123B54" w:rsidRPr="002134E8" w:rsidRDefault="00123B54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2.600.000.000</w:t>
            </w:r>
          </w:p>
        </w:tc>
        <w:tc>
          <w:tcPr>
            <w:tcW w:w="716" w:type="dxa"/>
          </w:tcPr>
          <w:p w14:paraId="1E3061E5" w14:textId="77777777" w:rsidR="00123B54" w:rsidRPr="002134E8" w:rsidRDefault="00123B54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14:paraId="41283F1F" w14:textId="77777777" w:rsidR="00123B54" w:rsidRPr="002134E8" w:rsidRDefault="00123B54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14:paraId="400A5331" w14:textId="68364B19" w:rsidR="00123B54" w:rsidRPr="002134E8" w:rsidRDefault="00123B54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2.600.000.000</w:t>
            </w:r>
          </w:p>
        </w:tc>
        <w:tc>
          <w:tcPr>
            <w:tcW w:w="708" w:type="dxa"/>
          </w:tcPr>
          <w:p w14:paraId="67264ADA" w14:textId="77777777" w:rsidR="00123B54" w:rsidRPr="002134E8" w:rsidRDefault="00123B54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4312750C" w14:textId="77777777" w:rsidR="00123B54" w:rsidRPr="002134E8" w:rsidRDefault="00123B54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36211DC2" w14:textId="77777777" w:rsidR="00123B54" w:rsidRPr="002134E8" w:rsidRDefault="00123B54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14:paraId="2F7F717F" w14:textId="487BB438" w:rsidR="00123B54" w:rsidRPr="002134E8" w:rsidRDefault="00123B54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731DCB1" w14:textId="2BEEB6EC" w:rsidR="00123B54" w:rsidRPr="00CB2621" w:rsidRDefault="00123B54" w:rsidP="00ED1199">
            <w:pPr>
              <w:pStyle w:val="NormalWeb"/>
              <w:spacing w:before="120" w:beforeAutospacing="0" w:after="0" w:afterAutospacing="0"/>
              <w:rPr>
                <w:sz w:val="18"/>
                <w:szCs w:val="18"/>
              </w:rPr>
            </w:pPr>
            <w:r w:rsidRPr="00CB2621">
              <w:rPr>
                <w:sz w:val="18"/>
                <w:szCs w:val="18"/>
              </w:rPr>
              <w:t>2.000.000.000</w:t>
            </w:r>
          </w:p>
        </w:tc>
        <w:tc>
          <w:tcPr>
            <w:tcW w:w="709" w:type="dxa"/>
          </w:tcPr>
          <w:p w14:paraId="5EEC5E0C" w14:textId="16E02B83" w:rsidR="00123B54" w:rsidRPr="00CB2621" w:rsidRDefault="00123B54" w:rsidP="00ED1199">
            <w:pPr>
              <w:pStyle w:val="NormalWeb"/>
              <w:spacing w:before="120" w:beforeAutospacing="0" w:after="0" w:afterAutospacing="0"/>
              <w:rPr>
                <w:sz w:val="18"/>
                <w:szCs w:val="18"/>
              </w:rPr>
            </w:pPr>
            <w:r w:rsidRPr="00CB2621">
              <w:rPr>
                <w:sz w:val="18"/>
                <w:szCs w:val="18"/>
              </w:rPr>
              <w:t>1.000.000.000</w:t>
            </w:r>
          </w:p>
        </w:tc>
        <w:tc>
          <w:tcPr>
            <w:tcW w:w="567" w:type="dxa"/>
          </w:tcPr>
          <w:p w14:paraId="2CE0D3D8" w14:textId="77777777" w:rsidR="00123B54" w:rsidRPr="00CB2621" w:rsidRDefault="00123B54" w:rsidP="00ED1199">
            <w:pPr>
              <w:pStyle w:val="NormalWeb"/>
              <w:spacing w:before="12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82BC502" w14:textId="77777777" w:rsidR="00123B54" w:rsidRPr="00CB2621" w:rsidRDefault="00123B54" w:rsidP="00ED1199">
            <w:pPr>
              <w:pStyle w:val="NormalWeb"/>
              <w:spacing w:before="12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231B8C3" w14:textId="6FCD90F2" w:rsidR="00123B54" w:rsidRPr="00CB2621" w:rsidRDefault="00123B54" w:rsidP="00ED1199">
            <w:pPr>
              <w:pStyle w:val="NormalWeb"/>
              <w:spacing w:before="120" w:beforeAutospacing="0" w:after="0" w:afterAutospacing="0"/>
              <w:rPr>
                <w:sz w:val="18"/>
                <w:szCs w:val="18"/>
              </w:rPr>
            </w:pPr>
            <w:r w:rsidRPr="00CB2621">
              <w:rPr>
                <w:sz w:val="18"/>
                <w:szCs w:val="18"/>
              </w:rPr>
              <w:t>1.000.000.000</w:t>
            </w:r>
          </w:p>
        </w:tc>
        <w:tc>
          <w:tcPr>
            <w:tcW w:w="567" w:type="dxa"/>
          </w:tcPr>
          <w:p w14:paraId="588A0547" w14:textId="77777777" w:rsidR="00123B54" w:rsidRPr="00CB2621" w:rsidRDefault="00123B54" w:rsidP="00ED1199">
            <w:pPr>
              <w:pStyle w:val="NormalWeb"/>
              <w:spacing w:before="12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1F958F9" w14:textId="77777777" w:rsidR="00123B54" w:rsidRPr="00CB2621" w:rsidRDefault="00123B54" w:rsidP="00ED1199">
            <w:pPr>
              <w:pStyle w:val="NormalWeb"/>
              <w:spacing w:before="12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5D71CAE" w14:textId="77777777" w:rsidR="00123B54" w:rsidRPr="00CB2621" w:rsidRDefault="00123B54" w:rsidP="00ED1199">
            <w:pPr>
              <w:pStyle w:val="NormalWeb"/>
              <w:spacing w:before="12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798" w:type="dxa"/>
          </w:tcPr>
          <w:p w14:paraId="7873F8FA" w14:textId="70E6FC75" w:rsidR="00123B54" w:rsidRPr="00CB2621" w:rsidRDefault="00123B54" w:rsidP="00ED1199">
            <w:pPr>
              <w:pStyle w:val="NormalWeb"/>
              <w:spacing w:before="120" w:beforeAutospacing="0" w:after="0" w:afterAutospacing="0"/>
              <w:rPr>
                <w:sz w:val="18"/>
                <w:szCs w:val="18"/>
              </w:rPr>
            </w:pPr>
            <w:r w:rsidRPr="00CB2621">
              <w:rPr>
                <w:sz w:val="18"/>
                <w:szCs w:val="18"/>
              </w:rPr>
              <w:t>1.000.000.000</w:t>
            </w:r>
          </w:p>
        </w:tc>
        <w:tc>
          <w:tcPr>
            <w:tcW w:w="539" w:type="dxa"/>
          </w:tcPr>
          <w:p w14:paraId="142390C0" w14:textId="77777777" w:rsidR="00123B54" w:rsidRPr="002134E8" w:rsidRDefault="00123B54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</w:tr>
      <w:bookmarkEnd w:id="0"/>
      <w:tr w:rsidR="00B85C68" w:rsidRPr="002134E8" w14:paraId="1F50B710" w14:textId="77777777" w:rsidTr="00B85C68">
        <w:tc>
          <w:tcPr>
            <w:tcW w:w="483" w:type="dxa"/>
          </w:tcPr>
          <w:p w14:paraId="222A89D0" w14:textId="1C3E5387" w:rsidR="00B85C68" w:rsidRPr="002134E8" w:rsidRDefault="00B85C68" w:rsidP="00ED1199">
            <w:pPr>
              <w:pStyle w:val="NormalWe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</w:tcPr>
          <w:p w14:paraId="54F5BF29" w14:textId="12C48538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Phổ cập GDMN cho trẻ 5 tuổi</w:t>
            </w:r>
          </w:p>
        </w:tc>
        <w:tc>
          <w:tcPr>
            <w:tcW w:w="866" w:type="dxa"/>
          </w:tcPr>
          <w:p w14:paraId="72B3767C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9D57725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14:paraId="3D48A946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14:paraId="2792AC50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14:paraId="40E93049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4CEE3557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698115C2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182C9470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14:paraId="014741D1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5B49A16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C880973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9DF3C62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41C5540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DFF720B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BC706E8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D60D650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70A8158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14:paraId="6910F557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14:paraId="4AA10BDB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</w:tr>
      <w:tr w:rsidR="00B85C68" w:rsidRPr="002134E8" w14:paraId="441C2A8D" w14:textId="77777777" w:rsidTr="00B85C68">
        <w:tc>
          <w:tcPr>
            <w:tcW w:w="483" w:type="dxa"/>
          </w:tcPr>
          <w:p w14:paraId="768BA6DE" w14:textId="51999041" w:rsidR="00B85C68" w:rsidRPr="002134E8" w:rsidRDefault="00B85C68" w:rsidP="00ED1199">
            <w:pPr>
              <w:pStyle w:val="NormalWe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</w:tcPr>
          <w:p w14:paraId="668D8C7B" w14:textId="3898F2B1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Phổ cập GD Tiểu học</w:t>
            </w:r>
          </w:p>
        </w:tc>
        <w:tc>
          <w:tcPr>
            <w:tcW w:w="866" w:type="dxa"/>
          </w:tcPr>
          <w:p w14:paraId="5F533202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5B26313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14:paraId="778F9C67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14:paraId="5B7006B7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14:paraId="73BE7883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6D223837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54D39548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5412DC5F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14:paraId="729D13F5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F1389FB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BA10BEA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C5316E0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AA18DC7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2C8F59E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2837E92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99B8E83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FB731E0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14:paraId="020122A4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14:paraId="009A8CE7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</w:tr>
      <w:tr w:rsidR="00B85C68" w:rsidRPr="002134E8" w14:paraId="36ED0F38" w14:textId="77777777" w:rsidTr="00B85C68">
        <w:tc>
          <w:tcPr>
            <w:tcW w:w="483" w:type="dxa"/>
          </w:tcPr>
          <w:p w14:paraId="07992947" w14:textId="45E5A67B" w:rsidR="00B85C68" w:rsidRPr="002134E8" w:rsidRDefault="00B85C68" w:rsidP="00ED1199">
            <w:pPr>
              <w:pStyle w:val="NormalWe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</w:tcPr>
          <w:p w14:paraId="19D14929" w14:textId="2888C87A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Phổ cập GD Trung học cơ sở</w:t>
            </w:r>
          </w:p>
        </w:tc>
        <w:tc>
          <w:tcPr>
            <w:tcW w:w="866" w:type="dxa"/>
          </w:tcPr>
          <w:p w14:paraId="0CF05E7F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C65F53E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14:paraId="6E7E33D2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14:paraId="7A96F97E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14:paraId="0CEE60DF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3006F57F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1604E29B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54760323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14:paraId="4E6343B6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1296978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CBFFDF4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C7E5FEB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73291E4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A13914C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BB9F6AA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8389A5E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E86F458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14:paraId="5A58B8E5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14:paraId="18BA1CBC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</w:tr>
      <w:tr w:rsidR="00B85C68" w:rsidRPr="002134E8" w14:paraId="712A5E1D" w14:textId="77777777" w:rsidTr="00B85C68">
        <w:tc>
          <w:tcPr>
            <w:tcW w:w="483" w:type="dxa"/>
          </w:tcPr>
          <w:p w14:paraId="3F6DB6A7" w14:textId="613C9941" w:rsidR="00B85C68" w:rsidRPr="002134E8" w:rsidRDefault="00B85C68" w:rsidP="00ED1199">
            <w:pPr>
              <w:pStyle w:val="NormalWe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0" w:type="dxa"/>
          </w:tcPr>
          <w:p w14:paraId="6F05004D" w14:textId="1B8559AE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Xóa mù chữ và chống tái mù chữ</w:t>
            </w:r>
          </w:p>
        </w:tc>
        <w:tc>
          <w:tcPr>
            <w:tcW w:w="866" w:type="dxa"/>
          </w:tcPr>
          <w:p w14:paraId="2DE98FCC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43E4878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14:paraId="146F08C0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14:paraId="02AF699F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14:paraId="1E73B143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5764092B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33C09F72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7FB1B6AC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14:paraId="5FB9D1A7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6ACE688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214DAB4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517096D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FD172DC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1306113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808F92F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B4C4D67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9422D47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14:paraId="5ACFD3DC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14:paraId="71FF7B4E" w14:textId="77777777" w:rsidR="00B85C68" w:rsidRPr="002134E8" w:rsidRDefault="00B85C68" w:rsidP="00ED1199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</w:tr>
    </w:tbl>
    <w:p w14:paraId="190EF2AF" w14:textId="77777777" w:rsidR="00BB58FB" w:rsidRDefault="00BB58FB" w:rsidP="007052B4">
      <w:pPr>
        <w:pStyle w:val="NormalWeb"/>
        <w:shd w:val="clear" w:color="auto" w:fill="FFFFFF"/>
        <w:spacing w:before="0" w:beforeAutospacing="0" w:after="0" w:afterAutospacing="0" w:line="234" w:lineRule="atLeast"/>
        <w:rPr>
          <w:sz w:val="28"/>
          <w:szCs w:val="26"/>
        </w:rPr>
        <w:sectPr w:rsidR="00BB58FB" w:rsidSect="00741DED">
          <w:headerReference w:type="default" r:id="rId9"/>
          <w:footerReference w:type="even" r:id="rId10"/>
          <w:footerReference w:type="default" r:id="rId11"/>
          <w:pgSz w:w="16840" w:h="11907" w:orient="landscape" w:code="9"/>
          <w:pgMar w:top="1531" w:right="1134" w:bottom="1134" w:left="992" w:header="720" w:footer="414" w:gutter="0"/>
          <w:cols w:space="720"/>
          <w:titlePg/>
          <w:docGrid w:linePitch="381"/>
        </w:sectPr>
      </w:pPr>
    </w:p>
    <w:p w14:paraId="1FA4F64E" w14:textId="208D4C4A" w:rsidR="00D05F42" w:rsidRDefault="00D05F42" w:rsidP="0081172E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b/>
          <w:sz w:val="28"/>
          <w:szCs w:val="26"/>
        </w:rPr>
      </w:pPr>
      <w:r>
        <w:rPr>
          <w:sz w:val="26"/>
          <w:szCs w:val="26"/>
        </w:rPr>
        <w:lastRenderedPageBreak/>
        <w:t xml:space="preserve">Phụ lục </w:t>
      </w:r>
      <w:r w:rsidR="00E56203">
        <w:rPr>
          <w:sz w:val="26"/>
          <w:szCs w:val="26"/>
        </w:rPr>
        <w:t>04</w:t>
      </w:r>
    </w:p>
    <w:p w14:paraId="3C92223F" w14:textId="395226BD" w:rsidR="006E4812" w:rsidRPr="0081172E" w:rsidRDefault="00872D45" w:rsidP="0081172E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b/>
          <w:sz w:val="28"/>
          <w:szCs w:val="26"/>
        </w:rPr>
      </w:pPr>
      <w:r w:rsidRPr="0081172E">
        <w:rPr>
          <w:b/>
          <w:sz w:val="28"/>
          <w:szCs w:val="26"/>
        </w:rPr>
        <w:t>KẾT QUẢ THỰC HIỆN TIÊU CHÍ QUỐC GIA NÔNG THÔN MỚI</w:t>
      </w:r>
    </w:p>
    <w:p w14:paraId="5A4F1390" w14:textId="77777777" w:rsidR="003A7D0F" w:rsidRDefault="003A7D0F" w:rsidP="003A7D0F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i/>
          <w:szCs w:val="26"/>
        </w:rPr>
      </w:pPr>
      <w:r w:rsidRPr="00C76678">
        <w:rPr>
          <w:i/>
          <w:szCs w:val="26"/>
          <w:lang w:val="vi-VN"/>
        </w:rPr>
        <w:t xml:space="preserve">(Kèm theo </w:t>
      </w:r>
      <w:r>
        <w:rPr>
          <w:i/>
          <w:szCs w:val="26"/>
        </w:rPr>
        <w:t>Báo cáo</w:t>
      </w:r>
      <w:r w:rsidRPr="00C76678">
        <w:rPr>
          <w:i/>
          <w:szCs w:val="26"/>
          <w:lang w:val="vi-VN"/>
        </w:rPr>
        <w:t xml:space="preserve"> số        /</w:t>
      </w:r>
      <w:r>
        <w:rPr>
          <w:i/>
          <w:szCs w:val="26"/>
        </w:rPr>
        <w:t>BC-</w:t>
      </w:r>
      <w:r w:rsidRPr="00B46B64">
        <w:rPr>
          <w:i/>
          <w:szCs w:val="26"/>
          <w:lang w:val="vi-VN"/>
        </w:rPr>
        <w:t>UBND</w:t>
      </w:r>
      <w:r w:rsidRPr="00C76678">
        <w:rPr>
          <w:i/>
          <w:szCs w:val="26"/>
          <w:lang w:val="vi-VN"/>
        </w:rPr>
        <w:t xml:space="preserve"> ngày     tháng  </w:t>
      </w:r>
      <w:r w:rsidRPr="006256C9">
        <w:rPr>
          <w:i/>
          <w:szCs w:val="26"/>
          <w:lang w:val="vi-VN"/>
        </w:rPr>
        <w:t>6</w:t>
      </w:r>
      <w:r w:rsidRPr="00C76678">
        <w:rPr>
          <w:i/>
          <w:szCs w:val="26"/>
          <w:lang w:val="vi-VN"/>
        </w:rPr>
        <w:t xml:space="preserve"> năm 202</w:t>
      </w:r>
      <w:r w:rsidRPr="009C0B19">
        <w:rPr>
          <w:i/>
          <w:szCs w:val="26"/>
          <w:lang w:val="vi-VN"/>
        </w:rPr>
        <w:t>5</w:t>
      </w:r>
    </w:p>
    <w:p w14:paraId="08A5C3A4" w14:textId="26AE62DE" w:rsidR="003A7D0F" w:rsidRPr="00C76678" w:rsidRDefault="003A7D0F" w:rsidP="003A7D0F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spacing w:val="-10"/>
          <w:sz w:val="26"/>
          <w:szCs w:val="26"/>
          <w:lang w:val="vi-VN"/>
        </w:rPr>
      </w:pPr>
      <w:r w:rsidRPr="00C76678">
        <w:rPr>
          <w:i/>
          <w:szCs w:val="26"/>
          <w:lang w:val="vi-VN"/>
        </w:rPr>
        <w:t xml:space="preserve"> của </w:t>
      </w:r>
      <w:r w:rsidRPr="00B46B64">
        <w:rPr>
          <w:i/>
          <w:szCs w:val="26"/>
          <w:lang w:val="vi-VN"/>
        </w:rPr>
        <w:t>Ủy ban nhân dân</w:t>
      </w:r>
      <w:r w:rsidRPr="00C76678">
        <w:rPr>
          <w:i/>
          <w:szCs w:val="26"/>
          <w:lang w:val="vi-VN"/>
        </w:rPr>
        <w:t xml:space="preserve"> thị xã Đức Phổ)</w:t>
      </w:r>
    </w:p>
    <w:p w14:paraId="4DC2BE8D" w14:textId="0901E57D" w:rsidR="000B3A6D" w:rsidRPr="000B3A6D" w:rsidRDefault="003A7D0F" w:rsidP="000B3A6D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spacing w:val="-10"/>
          <w:sz w:val="26"/>
          <w:szCs w:val="26"/>
        </w:rPr>
      </w:pPr>
      <w:r>
        <w:rPr>
          <w:noProof/>
          <w:spacing w:val="-1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CDB278" wp14:editId="4D3BAF67">
                <wp:simplePos x="0" y="0"/>
                <wp:positionH relativeFrom="column">
                  <wp:posOffset>2158364</wp:posOffset>
                </wp:positionH>
                <wp:positionV relativeFrom="paragraph">
                  <wp:posOffset>10795</wp:posOffset>
                </wp:positionV>
                <wp:extent cx="12858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95pt,.85pt" to="271.2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538"/>
        <w:gridCol w:w="3568"/>
        <w:gridCol w:w="1418"/>
        <w:gridCol w:w="1557"/>
        <w:gridCol w:w="1793"/>
        <w:gridCol w:w="760"/>
      </w:tblGrid>
      <w:tr w:rsidR="00F876B4" w:rsidRPr="00F876B4" w14:paraId="64B05C44" w14:textId="77777777" w:rsidTr="00580690">
        <w:trPr>
          <w:jc w:val="center"/>
        </w:trPr>
        <w:tc>
          <w:tcPr>
            <w:tcW w:w="538" w:type="dxa"/>
          </w:tcPr>
          <w:p w14:paraId="39E54F97" w14:textId="5B94ADEA" w:rsidR="00F876B4" w:rsidRPr="00F876B4" w:rsidRDefault="00F876B4" w:rsidP="00F876B4">
            <w:pPr>
              <w:pStyle w:val="NormalWeb"/>
              <w:spacing w:before="0" w:beforeAutospacing="0" w:after="0" w:afterAutospacing="0" w:line="234" w:lineRule="atLeast"/>
              <w:jc w:val="center"/>
              <w:rPr>
                <w:b/>
                <w:szCs w:val="26"/>
              </w:rPr>
            </w:pPr>
            <w:r w:rsidRPr="00F876B4">
              <w:rPr>
                <w:b/>
                <w:szCs w:val="26"/>
              </w:rPr>
              <w:t>TT</w:t>
            </w:r>
          </w:p>
        </w:tc>
        <w:tc>
          <w:tcPr>
            <w:tcW w:w="3568" w:type="dxa"/>
          </w:tcPr>
          <w:p w14:paraId="2D2B23BB" w14:textId="69256F3D" w:rsidR="00F876B4" w:rsidRPr="00F876B4" w:rsidRDefault="00F876B4" w:rsidP="00F876B4">
            <w:pPr>
              <w:pStyle w:val="NormalWeb"/>
              <w:spacing w:before="0" w:beforeAutospacing="0" w:after="0" w:afterAutospacing="0" w:line="234" w:lineRule="atLeast"/>
              <w:jc w:val="center"/>
              <w:rPr>
                <w:b/>
                <w:szCs w:val="26"/>
              </w:rPr>
            </w:pPr>
            <w:r w:rsidRPr="00F876B4">
              <w:rPr>
                <w:b/>
                <w:szCs w:val="26"/>
              </w:rPr>
              <w:t>Mục tiêu</w:t>
            </w:r>
          </w:p>
        </w:tc>
        <w:tc>
          <w:tcPr>
            <w:tcW w:w="1418" w:type="dxa"/>
          </w:tcPr>
          <w:p w14:paraId="6B068889" w14:textId="6ADDD2A8" w:rsidR="00F876B4" w:rsidRPr="00F876B4" w:rsidRDefault="00F876B4" w:rsidP="00312912">
            <w:pPr>
              <w:pStyle w:val="NormalWeb"/>
              <w:spacing w:before="0" w:beforeAutospacing="0" w:after="0" w:afterAutospacing="0" w:line="234" w:lineRule="atLeast"/>
              <w:jc w:val="center"/>
              <w:rPr>
                <w:b/>
                <w:szCs w:val="26"/>
              </w:rPr>
            </w:pPr>
            <w:r w:rsidRPr="00F876B4">
              <w:rPr>
                <w:b/>
                <w:szCs w:val="26"/>
              </w:rPr>
              <w:t>Kết quả đến 31/12/202</w:t>
            </w:r>
            <w:r w:rsidR="00312912">
              <w:rPr>
                <w:b/>
                <w:szCs w:val="26"/>
              </w:rPr>
              <w:t>4</w:t>
            </w:r>
          </w:p>
        </w:tc>
        <w:tc>
          <w:tcPr>
            <w:tcW w:w="1557" w:type="dxa"/>
          </w:tcPr>
          <w:p w14:paraId="74B0D42C" w14:textId="3F75DC5E" w:rsidR="00F876B4" w:rsidRPr="00F876B4" w:rsidRDefault="00F876B4" w:rsidP="00312912">
            <w:pPr>
              <w:pStyle w:val="NormalWeb"/>
              <w:spacing w:before="0" w:beforeAutospacing="0" w:after="0" w:afterAutospacing="0" w:line="234" w:lineRule="atLeast"/>
              <w:jc w:val="center"/>
              <w:rPr>
                <w:b/>
                <w:szCs w:val="26"/>
              </w:rPr>
            </w:pPr>
            <w:r w:rsidRPr="00F876B4">
              <w:rPr>
                <w:b/>
                <w:szCs w:val="26"/>
              </w:rPr>
              <w:t xml:space="preserve">Thực hiện 6 tháng </w:t>
            </w:r>
            <w:r w:rsidR="00312912">
              <w:rPr>
                <w:b/>
                <w:szCs w:val="26"/>
              </w:rPr>
              <w:t xml:space="preserve">đầu </w:t>
            </w:r>
            <w:r w:rsidRPr="00F876B4">
              <w:rPr>
                <w:b/>
                <w:szCs w:val="26"/>
              </w:rPr>
              <w:t>năm</w:t>
            </w:r>
            <w:r w:rsidR="0011156A">
              <w:rPr>
                <w:b/>
                <w:szCs w:val="26"/>
              </w:rPr>
              <w:t xml:space="preserve"> 202</w:t>
            </w:r>
            <w:r w:rsidR="00312912">
              <w:rPr>
                <w:b/>
                <w:szCs w:val="26"/>
              </w:rPr>
              <w:t>5</w:t>
            </w:r>
          </w:p>
        </w:tc>
        <w:tc>
          <w:tcPr>
            <w:tcW w:w="1793" w:type="dxa"/>
          </w:tcPr>
          <w:p w14:paraId="3EC8851C" w14:textId="755369D8" w:rsidR="00F876B4" w:rsidRPr="00F876B4" w:rsidRDefault="00584C8B" w:rsidP="00312912">
            <w:pPr>
              <w:pStyle w:val="NormalWeb"/>
              <w:spacing w:before="0" w:beforeAutospacing="0" w:after="0" w:afterAutospacing="0" w:line="234" w:lineRule="atLeast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Kế hoạch 6 tháng </w:t>
            </w:r>
            <w:r w:rsidR="00312912">
              <w:rPr>
                <w:b/>
                <w:szCs w:val="26"/>
              </w:rPr>
              <w:t>cuối</w:t>
            </w:r>
            <w:r w:rsidR="0011156A">
              <w:rPr>
                <w:b/>
                <w:szCs w:val="26"/>
              </w:rPr>
              <w:t xml:space="preserve"> 202</w:t>
            </w:r>
            <w:r w:rsidR="00B646E2">
              <w:rPr>
                <w:b/>
                <w:szCs w:val="26"/>
              </w:rPr>
              <w:t>5</w:t>
            </w:r>
          </w:p>
        </w:tc>
        <w:tc>
          <w:tcPr>
            <w:tcW w:w="760" w:type="dxa"/>
          </w:tcPr>
          <w:p w14:paraId="2DA75705" w14:textId="6ECC397B" w:rsidR="00F876B4" w:rsidRPr="00F876B4" w:rsidRDefault="00F876B4" w:rsidP="00F876B4">
            <w:pPr>
              <w:pStyle w:val="NormalWeb"/>
              <w:spacing w:before="0" w:beforeAutospacing="0" w:after="0" w:afterAutospacing="0" w:line="234" w:lineRule="atLeast"/>
              <w:jc w:val="center"/>
              <w:rPr>
                <w:b/>
                <w:szCs w:val="26"/>
              </w:rPr>
            </w:pPr>
            <w:r w:rsidRPr="00F876B4">
              <w:rPr>
                <w:b/>
                <w:szCs w:val="26"/>
              </w:rPr>
              <w:t>Ghi chú</w:t>
            </w:r>
          </w:p>
        </w:tc>
      </w:tr>
      <w:tr w:rsidR="00F876B4" w:rsidRPr="00124AAC" w14:paraId="42D999E6" w14:textId="77777777" w:rsidTr="00580690">
        <w:trPr>
          <w:jc w:val="center"/>
        </w:trPr>
        <w:tc>
          <w:tcPr>
            <w:tcW w:w="538" w:type="dxa"/>
          </w:tcPr>
          <w:p w14:paraId="5CD0812E" w14:textId="39056524" w:rsidR="00F876B4" w:rsidRPr="00124AAC" w:rsidRDefault="00F876B4" w:rsidP="00BB7DB9">
            <w:pPr>
              <w:pStyle w:val="NormalWeb"/>
              <w:spacing w:before="0" w:beforeAutospacing="0" w:after="0" w:afterAutospacing="0" w:line="234" w:lineRule="atLeast"/>
              <w:rPr>
                <w:b/>
                <w:szCs w:val="26"/>
              </w:rPr>
            </w:pPr>
            <w:r w:rsidRPr="00124AAC">
              <w:rPr>
                <w:b/>
                <w:szCs w:val="26"/>
              </w:rPr>
              <w:t>I</w:t>
            </w:r>
          </w:p>
        </w:tc>
        <w:tc>
          <w:tcPr>
            <w:tcW w:w="3568" w:type="dxa"/>
          </w:tcPr>
          <w:p w14:paraId="45F8B1CE" w14:textId="3738B292" w:rsidR="00F876B4" w:rsidRPr="00124AAC" w:rsidRDefault="00F876B4" w:rsidP="00BB7DB9">
            <w:pPr>
              <w:pStyle w:val="NormalWeb"/>
              <w:spacing w:before="0" w:beforeAutospacing="0" w:after="0" w:afterAutospacing="0" w:line="234" w:lineRule="atLeast"/>
              <w:rPr>
                <w:b/>
                <w:szCs w:val="26"/>
              </w:rPr>
            </w:pPr>
            <w:r w:rsidRPr="00124AAC">
              <w:rPr>
                <w:b/>
                <w:szCs w:val="26"/>
              </w:rPr>
              <w:t>THỰC HIỆN BỘ TIÊU CHÍ CẤP XÃ</w:t>
            </w:r>
          </w:p>
        </w:tc>
        <w:tc>
          <w:tcPr>
            <w:tcW w:w="1418" w:type="dxa"/>
          </w:tcPr>
          <w:p w14:paraId="70C9FB7B" w14:textId="77777777" w:rsidR="00F876B4" w:rsidRPr="00124AAC" w:rsidRDefault="00F876B4" w:rsidP="00BB7DB9">
            <w:pPr>
              <w:pStyle w:val="NormalWeb"/>
              <w:spacing w:before="0" w:beforeAutospacing="0" w:after="0" w:afterAutospacing="0" w:line="234" w:lineRule="atLeast"/>
              <w:rPr>
                <w:b/>
                <w:szCs w:val="26"/>
              </w:rPr>
            </w:pPr>
          </w:p>
        </w:tc>
        <w:tc>
          <w:tcPr>
            <w:tcW w:w="1557" w:type="dxa"/>
          </w:tcPr>
          <w:p w14:paraId="0FC1A11C" w14:textId="77777777" w:rsidR="00F876B4" w:rsidRPr="00124AAC" w:rsidRDefault="00F876B4" w:rsidP="00BB7DB9">
            <w:pPr>
              <w:pStyle w:val="NormalWeb"/>
              <w:spacing w:before="0" w:beforeAutospacing="0" w:after="0" w:afterAutospacing="0" w:line="234" w:lineRule="atLeast"/>
              <w:rPr>
                <w:b/>
                <w:szCs w:val="26"/>
              </w:rPr>
            </w:pPr>
          </w:p>
        </w:tc>
        <w:tc>
          <w:tcPr>
            <w:tcW w:w="1793" w:type="dxa"/>
          </w:tcPr>
          <w:p w14:paraId="124E79BB" w14:textId="77777777" w:rsidR="00F876B4" w:rsidRPr="00124AAC" w:rsidRDefault="00F876B4" w:rsidP="00BB7DB9">
            <w:pPr>
              <w:pStyle w:val="NormalWeb"/>
              <w:spacing w:before="0" w:beforeAutospacing="0" w:after="0" w:afterAutospacing="0" w:line="234" w:lineRule="atLeast"/>
              <w:rPr>
                <w:b/>
                <w:szCs w:val="26"/>
              </w:rPr>
            </w:pPr>
          </w:p>
        </w:tc>
        <w:tc>
          <w:tcPr>
            <w:tcW w:w="760" w:type="dxa"/>
          </w:tcPr>
          <w:p w14:paraId="67A0A424" w14:textId="77777777" w:rsidR="00F876B4" w:rsidRPr="00124AAC" w:rsidRDefault="00F876B4" w:rsidP="00BB7DB9">
            <w:pPr>
              <w:pStyle w:val="NormalWeb"/>
              <w:spacing w:before="0" w:beforeAutospacing="0" w:after="0" w:afterAutospacing="0" w:line="234" w:lineRule="atLeast"/>
              <w:rPr>
                <w:b/>
                <w:szCs w:val="26"/>
              </w:rPr>
            </w:pPr>
          </w:p>
        </w:tc>
      </w:tr>
      <w:tr w:rsidR="00F876B4" w:rsidRPr="00124AAC" w14:paraId="18070F75" w14:textId="77777777" w:rsidTr="00580690">
        <w:trPr>
          <w:jc w:val="center"/>
        </w:trPr>
        <w:tc>
          <w:tcPr>
            <w:tcW w:w="538" w:type="dxa"/>
          </w:tcPr>
          <w:p w14:paraId="30F1F53B" w14:textId="20A1A187" w:rsidR="00F876B4" w:rsidRPr="00124AAC" w:rsidRDefault="00F876B4" w:rsidP="00BB7DB9">
            <w:pPr>
              <w:pStyle w:val="NormalWeb"/>
              <w:spacing w:before="0" w:beforeAutospacing="0" w:after="0" w:afterAutospacing="0" w:line="234" w:lineRule="atLeast"/>
              <w:rPr>
                <w:b/>
                <w:szCs w:val="26"/>
              </w:rPr>
            </w:pPr>
            <w:r w:rsidRPr="00124AAC">
              <w:rPr>
                <w:b/>
                <w:szCs w:val="26"/>
              </w:rPr>
              <w:t>1</w:t>
            </w:r>
          </w:p>
        </w:tc>
        <w:tc>
          <w:tcPr>
            <w:tcW w:w="3568" w:type="dxa"/>
          </w:tcPr>
          <w:p w14:paraId="4D59A8C2" w14:textId="49B1E66C" w:rsidR="00F876B4" w:rsidRPr="00124AAC" w:rsidRDefault="00F876B4" w:rsidP="00BB7DB9">
            <w:pPr>
              <w:pStyle w:val="NormalWeb"/>
              <w:spacing w:before="0" w:beforeAutospacing="0" w:after="0" w:afterAutospacing="0" w:line="234" w:lineRule="atLeast"/>
              <w:rPr>
                <w:b/>
                <w:szCs w:val="26"/>
              </w:rPr>
            </w:pPr>
            <w:r w:rsidRPr="00124AAC">
              <w:rPr>
                <w:b/>
                <w:szCs w:val="26"/>
              </w:rPr>
              <w:t>Xã nông thôn mới</w:t>
            </w:r>
          </w:p>
        </w:tc>
        <w:tc>
          <w:tcPr>
            <w:tcW w:w="1418" w:type="dxa"/>
          </w:tcPr>
          <w:p w14:paraId="03ABE988" w14:textId="77777777" w:rsidR="00F876B4" w:rsidRPr="00124AAC" w:rsidRDefault="00F876B4" w:rsidP="00BB7DB9">
            <w:pPr>
              <w:pStyle w:val="NormalWeb"/>
              <w:spacing w:before="0" w:beforeAutospacing="0" w:after="0" w:afterAutospacing="0" w:line="234" w:lineRule="atLeast"/>
              <w:rPr>
                <w:b/>
                <w:szCs w:val="26"/>
              </w:rPr>
            </w:pPr>
          </w:p>
        </w:tc>
        <w:tc>
          <w:tcPr>
            <w:tcW w:w="1557" w:type="dxa"/>
          </w:tcPr>
          <w:p w14:paraId="752AABB8" w14:textId="77777777" w:rsidR="00F876B4" w:rsidRPr="00124AAC" w:rsidRDefault="00F876B4" w:rsidP="00BB7DB9">
            <w:pPr>
              <w:pStyle w:val="NormalWeb"/>
              <w:spacing w:before="0" w:beforeAutospacing="0" w:after="0" w:afterAutospacing="0" w:line="234" w:lineRule="atLeast"/>
              <w:rPr>
                <w:b/>
                <w:szCs w:val="26"/>
              </w:rPr>
            </w:pPr>
          </w:p>
        </w:tc>
        <w:tc>
          <w:tcPr>
            <w:tcW w:w="1793" w:type="dxa"/>
          </w:tcPr>
          <w:p w14:paraId="010A9D38" w14:textId="77777777" w:rsidR="00F876B4" w:rsidRPr="00124AAC" w:rsidRDefault="00F876B4" w:rsidP="00BB7DB9">
            <w:pPr>
              <w:pStyle w:val="NormalWeb"/>
              <w:spacing w:before="0" w:beforeAutospacing="0" w:after="0" w:afterAutospacing="0" w:line="234" w:lineRule="atLeast"/>
              <w:rPr>
                <w:b/>
                <w:szCs w:val="26"/>
              </w:rPr>
            </w:pPr>
          </w:p>
        </w:tc>
        <w:tc>
          <w:tcPr>
            <w:tcW w:w="760" w:type="dxa"/>
          </w:tcPr>
          <w:p w14:paraId="0F3E2C10" w14:textId="77777777" w:rsidR="00F876B4" w:rsidRPr="00124AAC" w:rsidRDefault="00F876B4" w:rsidP="00BB7DB9">
            <w:pPr>
              <w:pStyle w:val="NormalWeb"/>
              <w:spacing w:before="0" w:beforeAutospacing="0" w:after="0" w:afterAutospacing="0" w:line="234" w:lineRule="atLeast"/>
              <w:rPr>
                <w:b/>
                <w:szCs w:val="26"/>
              </w:rPr>
            </w:pPr>
          </w:p>
        </w:tc>
      </w:tr>
      <w:tr w:rsidR="00F876B4" w:rsidRPr="00F876B4" w14:paraId="36369C0E" w14:textId="77777777" w:rsidTr="00580690">
        <w:trPr>
          <w:jc w:val="center"/>
        </w:trPr>
        <w:tc>
          <w:tcPr>
            <w:tcW w:w="538" w:type="dxa"/>
          </w:tcPr>
          <w:p w14:paraId="61E8CAA0" w14:textId="77777777" w:rsidR="00F876B4" w:rsidRPr="00F876B4" w:rsidRDefault="00F876B4" w:rsidP="00BB7DB9">
            <w:pPr>
              <w:pStyle w:val="NormalWeb"/>
              <w:spacing w:before="0" w:beforeAutospacing="0" w:after="0" w:afterAutospacing="0" w:line="234" w:lineRule="atLeast"/>
              <w:rPr>
                <w:szCs w:val="26"/>
              </w:rPr>
            </w:pPr>
          </w:p>
        </w:tc>
        <w:tc>
          <w:tcPr>
            <w:tcW w:w="3568" w:type="dxa"/>
          </w:tcPr>
          <w:p w14:paraId="3AB25523" w14:textId="429B6F41" w:rsidR="00F876B4" w:rsidRPr="00F876B4" w:rsidRDefault="00F876B4" w:rsidP="00BB7DB9">
            <w:pPr>
              <w:pStyle w:val="NormalWeb"/>
              <w:spacing w:before="0" w:beforeAutospacing="0" w:after="0" w:afterAutospacing="0" w:line="234" w:lineRule="atLeast"/>
              <w:rPr>
                <w:szCs w:val="26"/>
              </w:rPr>
            </w:pPr>
            <w:r>
              <w:rPr>
                <w:szCs w:val="26"/>
              </w:rPr>
              <w:t>Số xã đạt tiêu chí Trường học</w:t>
            </w:r>
          </w:p>
        </w:tc>
        <w:tc>
          <w:tcPr>
            <w:tcW w:w="1418" w:type="dxa"/>
          </w:tcPr>
          <w:p w14:paraId="6678E09A" w14:textId="6D988D1A" w:rsidR="00F876B4" w:rsidRPr="00F876B4" w:rsidRDefault="00CE55BB" w:rsidP="00114BD4">
            <w:pPr>
              <w:pStyle w:val="NormalWeb"/>
              <w:spacing w:before="0" w:beforeAutospacing="0" w:after="0" w:afterAutospacing="0" w:line="234" w:lineRule="atLeast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1557" w:type="dxa"/>
          </w:tcPr>
          <w:p w14:paraId="464D5953" w14:textId="51887F17" w:rsidR="00F876B4" w:rsidRPr="00F876B4" w:rsidRDefault="00CE55BB" w:rsidP="00114BD4">
            <w:pPr>
              <w:pStyle w:val="NormalWeb"/>
              <w:spacing w:before="0" w:beforeAutospacing="0" w:after="0" w:afterAutospacing="0" w:line="234" w:lineRule="atLeast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1793" w:type="dxa"/>
          </w:tcPr>
          <w:p w14:paraId="206895C7" w14:textId="659E49B0" w:rsidR="00A73F35" w:rsidRPr="00F876B4" w:rsidRDefault="00CE55BB" w:rsidP="00114BD4">
            <w:pPr>
              <w:pStyle w:val="NormalWeb"/>
              <w:spacing w:before="0" w:beforeAutospacing="0" w:after="0" w:afterAutospacing="0" w:line="234" w:lineRule="atLeast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760" w:type="dxa"/>
          </w:tcPr>
          <w:p w14:paraId="6746B7DA" w14:textId="77777777" w:rsidR="00F876B4" w:rsidRPr="00F876B4" w:rsidRDefault="00F876B4" w:rsidP="00BB7DB9">
            <w:pPr>
              <w:pStyle w:val="NormalWeb"/>
              <w:spacing w:before="0" w:beforeAutospacing="0" w:after="0" w:afterAutospacing="0" w:line="234" w:lineRule="atLeast"/>
              <w:rPr>
                <w:szCs w:val="26"/>
              </w:rPr>
            </w:pPr>
          </w:p>
        </w:tc>
      </w:tr>
      <w:tr w:rsidR="00F876B4" w:rsidRPr="00F876B4" w14:paraId="7CC11B46" w14:textId="77777777" w:rsidTr="00580690">
        <w:trPr>
          <w:jc w:val="center"/>
        </w:trPr>
        <w:tc>
          <w:tcPr>
            <w:tcW w:w="538" w:type="dxa"/>
          </w:tcPr>
          <w:p w14:paraId="680D84D9" w14:textId="77777777" w:rsidR="00F876B4" w:rsidRPr="00F876B4" w:rsidRDefault="00F876B4" w:rsidP="00BB7DB9">
            <w:pPr>
              <w:pStyle w:val="NormalWeb"/>
              <w:spacing w:before="0" w:beforeAutospacing="0" w:after="0" w:afterAutospacing="0" w:line="234" w:lineRule="atLeast"/>
              <w:rPr>
                <w:szCs w:val="26"/>
              </w:rPr>
            </w:pPr>
          </w:p>
        </w:tc>
        <w:tc>
          <w:tcPr>
            <w:tcW w:w="3568" w:type="dxa"/>
          </w:tcPr>
          <w:p w14:paraId="69AE68C6" w14:textId="183843CE" w:rsidR="00F876B4" w:rsidRPr="00F876B4" w:rsidRDefault="00F876B4" w:rsidP="00BB7DB9">
            <w:pPr>
              <w:pStyle w:val="NormalWeb"/>
              <w:spacing w:before="0" w:beforeAutospacing="0" w:after="0" w:afterAutospacing="0" w:line="234" w:lineRule="atLeast"/>
              <w:rPr>
                <w:szCs w:val="26"/>
              </w:rPr>
            </w:pPr>
            <w:r>
              <w:rPr>
                <w:szCs w:val="26"/>
              </w:rPr>
              <w:t>Số xã đạt tiêu chí Giáo dục và đào tạo</w:t>
            </w:r>
          </w:p>
        </w:tc>
        <w:tc>
          <w:tcPr>
            <w:tcW w:w="1418" w:type="dxa"/>
          </w:tcPr>
          <w:p w14:paraId="62F65C01" w14:textId="6AFABCB3" w:rsidR="00F876B4" w:rsidRPr="00F876B4" w:rsidRDefault="00CE55BB" w:rsidP="00BB7DB9">
            <w:pPr>
              <w:pStyle w:val="NormalWeb"/>
              <w:spacing w:before="0" w:beforeAutospacing="0" w:after="0" w:afterAutospacing="0" w:line="234" w:lineRule="atLeast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1557" w:type="dxa"/>
          </w:tcPr>
          <w:p w14:paraId="203477AB" w14:textId="5708732E" w:rsidR="00F876B4" w:rsidRPr="00F876B4" w:rsidRDefault="00CE55BB" w:rsidP="00CE55BB">
            <w:pPr>
              <w:pStyle w:val="NormalWeb"/>
              <w:spacing w:before="0" w:beforeAutospacing="0" w:after="0" w:afterAutospacing="0" w:line="234" w:lineRule="atLeast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1793" w:type="dxa"/>
          </w:tcPr>
          <w:p w14:paraId="17DFA4C7" w14:textId="422A5FF1" w:rsidR="00F876B4" w:rsidRPr="00F876B4" w:rsidRDefault="00CE55BB" w:rsidP="00BB7DB9">
            <w:pPr>
              <w:pStyle w:val="NormalWeb"/>
              <w:spacing w:before="0" w:beforeAutospacing="0" w:after="0" w:afterAutospacing="0" w:line="234" w:lineRule="atLeast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760" w:type="dxa"/>
          </w:tcPr>
          <w:p w14:paraId="79C12EF8" w14:textId="77777777" w:rsidR="00F876B4" w:rsidRPr="00F876B4" w:rsidRDefault="00F876B4" w:rsidP="00BB7DB9">
            <w:pPr>
              <w:pStyle w:val="NormalWeb"/>
              <w:spacing w:before="0" w:beforeAutospacing="0" w:after="0" w:afterAutospacing="0" w:line="234" w:lineRule="atLeast"/>
              <w:rPr>
                <w:szCs w:val="26"/>
              </w:rPr>
            </w:pPr>
          </w:p>
        </w:tc>
      </w:tr>
      <w:tr w:rsidR="00F876B4" w:rsidRPr="00F876B4" w14:paraId="18C4C0F3" w14:textId="77777777" w:rsidTr="00580690">
        <w:trPr>
          <w:jc w:val="center"/>
        </w:trPr>
        <w:tc>
          <w:tcPr>
            <w:tcW w:w="538" w:type="dxa"/>
          </w:tcPr>
          <w:p w14:paraId="174045E4" w14:textId="77777777" w:rsidR="00F876B4" w:rsidRPr="00F876B4" w:rsidRDefault="00F876B4" w:rsidP="00BB7DB9">
            <w:pPr>
              <w:pStyle w:val="NormalWeb"/>
              <w:spacing w:before="0" w:beforeAutospacing="0" w:after="0" w:afterAutospacing="0" w:line="234" w:lineRule="atLeast"/>
              <w:rPr>
                <w:szCs w:val="26"/>
              </w:rPr>
            </w:pPr>
          </w:p>
        </w:tc>
        <w:tc>
          <w:tcPr>
            <w:tcW w:w="3568" w:type="dxa"/>
          </w:tcPr>
          <w:p w14:paraId="17C6003E" w14:textId="5B0016CA" w:rsidR="00F876B4" w:rsidRPr="00F876B4" w:rsidRDefault="00F876B4" w:rsidP="00BB7DB9">
            <w:pPr>
              <w:pStyle w:val="NormalWeb"/>
              <w:spacing w:before="0" w:beforeAutospacing="0" w:after="0" w:afterAutospacing="0" w:line="234" w:lineRule="atLeast"/>
              <w:rPr>
                <w:szCs w:val="26"/>
              </w:rPr>
            </w:pPr>
            <w:r>
              <w:rPr>
                <w:szCs w:val="26"/>
              </w:rPr>
              <w:t>Số xã đạt cả 2 tiêu chí Trường học, Giáo dục và đào tạo</w:t>
            </w:r>
          </w:p>
        </w:tc>
        <w:tc>
          <w:tcPr>
            <w:tcW w:w="1418" w:type="dxa"/>
          </w:tcPr>
          <w:p w14:paraId="2203F7C8" w14:textId="67D30E13" w:rsidR="00F876B4" w:rsidRPr="00F876B4" w:rsidRDefault="00CE55BB" w:rsidP="00BB7DB9">
            <w:pPr>
              <w:pStyle w:val="NormalWeb"/>
              <w:spacing w:before="0" w:beforeAutospacing="0" w:after="0" w:afterAutospacing="0" w:line="234" w:lineRule="atLeast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1557" w:type="dxa"/>
          </w:tcPr>
          <w:p w14:paraId="0D458269" w14:textId="7ABE8C45" w:rsidR="00F876B4" w:rsidRPr="00F876B4" w:rsidRDefault="00CE55BB" w:rsidP="00BB7DB9">
            <w:pPr>
              <w:pStyle w:val="NormalWeb"/>
              <w:spacing w:before="0" w:beforeAutospacing="0" w:after="0" w:afterAutospacing="0" w:line="234" w:lineRule="atLeast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1793" w:type="dxa"/>
          </w:tcPr>
          <w:p w14:paraId="3EA8A5F3" w14:textId="5DAF17B9" w:rsidR="00F876B4" w:rsidRPr="00F876B4" w:rsidRDefault="00CE55BB" w:rsidP="00BB7DB9">
            <w:pPr>
              <w:pStyle w:val="NormalWeb"/>
              <w:spacing w:before="0" w:beforeAutospacing="0" w:after="0" w:afterAutospacing="0" w:line="234" w:lineRule="atLeast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760" w:type="dxa"/>
          </w:tcPr>
          <w:p w14:paraId="66F330C5" w14:textId="77777777" w:rsidR="00F876B4" w:rsidRPr="00F876B4" w:rsidRDefault="00F876B4" w:rsidP="00BB7DB9">
            <w:pPr>
              <w:pStyle w:val="NormalWeb"/>
              <w:spacing w:before="0" w:beforeAutospacing="0" w:after="0" w:afterAutospacing="0" w:line="234" w:lineRule="atLeast"/>
              <w:rPr>
                <w:szCs w:val="26"/>
              </w:rPr>
            </w:pPr>
          </w:p>
        </w:tc>
      </w:tr>
      <w:tr w:rsidR="00F876B4" w:rsidRPr="00124AAC" w14:paraId="53DCF6AD" w14:textId="77777777" w:rsidTr="00580690">
        <w:trPr>
          <w:jc w:val="center"/>
        </w:trPr>
        <w:tc>
          <w:tcPr>
            <w:tcW w:w="538" w:type="dxa"/>
          </w:tcPr>
          <w:p w14:paraId="4F2AE2FF" w14:textId="14E926CF" w:rsidR="00F876B4" w:rsidRPr="00124AAC" w:rsidRDefault="00124AAC" w:rsidP="00BB7DB9">
            <w:pPr>
              <w:pStyle w:val="NormalWeb"/>
              <w:spacing w:before="0" w:beforeAutospacing="0" w:after="0" w:afterAutospacing="0" w:line="234" w:lineRule="atLeast"/>
              <w:rPr>
                <w:b/>
                <w:szCs w:val="26"/>
              </w:rPr>
            </w:pPr>
            <w:r w:rsidRPr="00124AAC">
              <w:rPr>
                <w:b/>
                <w:szCs w:val="26"/>
              </w:rPr>
              <w:t>2</w:t>
            </w:r>
          </w:p>
        </w:tc>
        <w:tc>
          <w:tcPr>
            <w:tcW w:w="3568" w:type="dxa"/>
          </w:tcPr>
          <w:p w14:paraId="3B533DBC" w14:textId="3723A7B1" w:rsidR="00F876B4" w:rsidRPr="00124AAC" w:rsidRDefault="00F876B4" w:rsidP="00BB7DB9">
            <w:pPr>
              <w:pStyle w:val="NormalWeb"/>
              <w:spacing w:before="0" w:beforeAutospacing="0" w:after="0" w:afterAutospacing="0" w:line="234" w:lineRule="atLeast"/>
              <w:rPr>
                <w:b/>
                <w:szCs w:val="26"/>
              </w:rPr>
            </w:pPr>
            <w:r w:rsidRPr="00124AAC">
              <w:rPr>
                <w:b/>
                <w:szCs w:val="26"/>
              </w:rPr>
              <w:t xml:space="preserve">Xã nông thôn mới nâng cao </w:t>
            </w:r>
          </w:p>
        </w:tc>
        <w:tc>
          <w:tcPr>
            <w:tcW w:w="1418" w:type="dxa"/>
          </w:tcPr>
          <w:p w14:paraId="03741AC2" w14:textId="06870BBA" w:rsidR="00F876B4" w:rsidRPr="00124AAC" w:rsidRDefault="000F69E3" w:rsidP="00BB7DB9">
            <w:pPr>
              <w:pStyle w:val="NormalWeb"/>
              <w:spacing w:before="0" w:beforeAutospacing="0" w:after="0" w:afterAutospacing="0" w:line="234" w:lineRule="atLeast"/>
              <w:rPr>
                <w:b/>
                <w:szCs w:val="26"/>
              </w:rPr>
            </w:pPr>
            <w:r>
              <w:rPr>
                <w:b/>
                <w:szCs w:val="26"/>
              </w:rPr>
              <w:t>1</w:t>
            </w:r>
          </w:p>
        </w:tc>
        <w:tc>
          <w:tcPr>
            <w:tcW w:w="1557" w:type="dxa"/>
          </w:tcPr>
          <w:p w14:paraId="18334691" w14:textId="05D99067" w:rsidR="00F876B4" w:rsidRPr="00124AAC" w:rsidRDefault="000F69E3" w:rsidP="00BB7DB9">
            <w:pPr>
              <w:pStyle w:val="NormalWeb"/>
              <w:spacing w:before="0" w:beforeAutospacing="0" w:after="0" w:afterAutospacing="0" w:line="234" w:lineRule="atLeast"/>
              <w:rPr>
                <w:b/>
                <w:szCs w:val="26"/>
              </w:rPr>
            </w:pPr>
            <w:r>
              <w:rPr>
                <w:b/>
                <w:szCs w:val="26"/>
              </w:rPr>
              <w:t>2</w:t>
            </w:r>
          </w:p>
        </w:tc>
        <w:tc>
          <w:tcPr>
            <w:tcW w:w="1793" w:type="dxa"/>
          </w:tcPr>
          <w:p w14:paraId="0226E419" w14:textId="06856AE1" w:rsidR="00F876B4" w:rsidRPr="00124AAC" w:rsidRDefault="000F69E3" w:rsidP="00BB7DB9">
            <w:pPr>
              <w:pStyle w:val="NormalWeb"/>
              <w:spacing w:before="0" w:beforeAutospacing="0" w:after="0" w:afterAutospacing="0" w:line="234" w:lineRule="atLeast"/>
              <w:rPr>
                <w:b/>
                <w:szCs w:val="26"/>
              </w:rPr>
            </w:pPr>
            <w:r>
              <w:rPr>
                <w:b/>
                <w:szCs w:val="26"/>
              </w:rPr>
              <w:t>3</w:t>
            </w:r>
          </w:p>
        </w:tc>
        <w:tc>
          <w:tcPr>
            <w:tcW w:w="760" w:type="dxa"/>
          </w:tcPr>
          <w:p w14:paraId="29094822" w14:textId="77777777" w:rsidR="00F876B4" w:rsidRPr="00124AAC" w:rsidRDefault="00F876B4" w:rsidP="00BB7DB9">
            <w:pPr>
              <w:pStyle w:val="NormalWeb"/>
              <w:spacing w:before="0" w:beforeAutospacing="0" w:after="0" w:afterAutospacing="0" w:line="234" w:lineRule="atLeast"/>
              <w:rPr>
                <w:b/>
                <w:szCs w:val="26"/>
              </w:rPr>
            </w:pPr>
          </w:p>
        </w:tc>
      </w:tr>
      <w:tr w:rsidR="00F876B4" w:rsidRPr="00F876B4" w14:paraId="4FE68163" w14:textId="77777777" w:rsidTr="00580690">
        <w:trPr>
          <w:jc w:val="center"/>
        </w:trPr>
        <w:tc>
          <w:tcPr>
            <w:tcW w:w="538" w:type="dxa"/>
          </w:tcPr>
          <w:p w14:paraId="5EF025BC" w14:textId="77777777" w:rsidR="00F876B4" w:rsidRPr="00F876B4" w:rsidRDefault="00F876B4" w:rsidP="00BB7DB9">
            <w:pPr>
              <w:pStyle w:val="NormalWeb"/>
              <w:spacing w:before="0" w:beforeAutospacing="0" w:after="0" w:afterAutospacing="0" w:line="234" w:lineRule="atLeast"/>
              <w:rPr>
                <w:szCs w:val="26"/>
              </w:rPr>
            </w:pPr>
          </w:p>
        </w:tc>
        <w:tc>
          <w:tcPr>
            <w:tcW w:w="3568" w:type="dxa"/>
          </w:tcPr>
          <w:p w14:paraId="3DE483CD" w14:textId="229D9078" w:rsidR="00F876B4" w:rsidRPr="00F876B4" w:rsidRDefault="00F876B4" w:rsidP="00BB7DB9">
            <w:pPr>
              <w:pStyle w:val="NormalWeb"/>
              <w:spacing w:before="0" w:beforeAutospacing="0" w:after="0" w:afterAutospacing="0" w:line="234" w:lineRule="atLeast"/>
              <w:rPr>
                <w:szCs w:val="26"/>
              </w:rPr>
            </w:pPr>
            <w:r>
              <w:rPr>
                <w:szCs w:val="26"/>
              </w:rPr>
              <w:t>Số xã đạt tiêu chí Giáo dục</w:t>
            </w:r>
          </w:p>
        </w:tc>
        <w:tc>
          <w:tcPr>
            <w:tcW w:w="1418" w:type="dxa"/>
          </w:tcPr>
          <w:p w14:paraId="02A11589" w14:textId="6F935D42" w:rsidR="00F876B4" w:rsidRPr="00F876B4" w:rsidRDefault="00312912" w:rsidP="00BB7DB9">
            <w:pPr>
              <w:pStyle w:val="NormalWeb"/>
              <w:spacing w:before="0" w:beforeAutospacing="0" w:after="0" w:afterAutospacing="0" w:line="234" w:lineRule="atLeast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557" w:type="dxa"/>
          </w:tcPr>
          <w:p w14:paraId="78C3D5E0" w14:textId="2C9388F5" w:rsidR="00F876B4" w:rsidRPr="00F876B4" w:rsidRDefault="00224674" w:rsidP="00BB7DB9">
            <w:pPr>
              <w:pStyle w:val="NormalWeb"/>
              <w:spacing w:before="0" w:beforeAutospacing="0" w:after="0" w:afterAutospacing="0" w:line="234" w:lineRule="atLeast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793" w:type="dxa"/>
          </w:tcPr>
          <w:p w14:paraId="0BF0D98F" w14:textId="32F9E8BC" w:rsidR="00F876B4" w:rsidRPr="00F876B4" w:rsidRDefault="00224674" w:rsidP="00BB7DB9">
            <w:pPr>
              <w:pStyle w:val="NormalWeb"/>
              <w:spacing w:before="0" w:beforeAutospacing="0" w:after="0" w:afterAutospacing="0" w:line="234" w:lineRule="atLeast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760" w:type="dxa"/>
          </w:tcPr>
          <w:p w14:paraId="31D6EBA3" w14:textId="77777777" w:rsidR="00F876B4" w:rsidRPr="00F876B4" w:rsidRDefault="00F876B4" w:rsidP="00BB7DB9">
            <w:pPr>
              <w:pStyle w:val="NormalWeb"/>
              <w:spacing w:before="0" w:beforeAutospacing="0" w:after="0" w:afterAutospacing="0" w:line="234" w:lineRule="atLeast"/>
              <w:rPr>
                <w:szCs w:val="26"/>
              </w:rPr>
            </w:pPr>
          </w:p>
        </w:tc>
      </w:tr>
      <w:tr w:rsidR="00F876B4" w:rsidRPr="00A63BED" w14:paraId="473DA78D" w14:textId="77777777" w:rsidTr="00580690">
        <w:trPr>
          <w:jc w:val="center"/>
        </w:trPr>
        <w:tc>
          <w:tcPr>
            <w:tcW w:w="538" w:type="dxa"/>
          </w:tcPr>
          <w:p w14:paraId="16089A20" w14:textId="37B24307" w:rsidR="00F876B4" w:rsidRPr="00A63BED" w:rsidRDefault="00124AAC" w:rsidP="00BB7DB9">
            <w:pPr>
              <w:pStyle w:val="NormalWeb"/>
              <w:spacing w:before="0" w:beforeAutospacing="0" w:after="0" w:afterAutospacing="0" w:line="234" w:lineRule="atLeast"/>
              <w:rPr>
                <w:b/>
                <w:szCs w:val="26"/>
              </w:rPr>
            </w:pPr>
            <w:r w:rsidRPr="00A63BED">
              <w:rPr>
                <w:b/>
                <w:szCs w:val="26"/>
              </w:rPr>
              <w:t>II</w:t>
            </w:r>
          </w:p>
        </w:tc>
        <w:tc>
          <w:tcPr>
            <w:tcW w:w="3568" w:type="dxa"/>
          </w:tcPr>
          <w:p w14:paraId="630D6D81" w14:textId="34632DB3" w:rsidR="00F876B4" w:rsidRPr="00A63BED" w:rsidRDefault="00F876B4" w:rsidP="00BB7DB9">
            <w:pPr>
              <w:pStyle w:val="NormalWeb"/>
              <w:spacing w:before="0" w:beforeAutospacing="0" w:after="0" w:afterAutospacing="0" w:line="234" w:lineRule="atLeast"/>
              <w:rPr>
                <w:b/>
                <w:szCs w:val="26"/>
              </w:rPr>
            </w:pPr>
            <w:r w:rsidRPr="00A63BED">
              <w:rPr>
                <w:b/>
                <w:szCs w:val="26"/>
              </w:rPr>
              <w:t>THỰC HIỆN BỘ TIÊU CHÍ CẤP HUYỆN</w:t>
            </w:r>
          </w:p>
        </w:tc>
        <w:tc>
          <w:tcPr>
            <w:tcW w:w="1418" w:type="dxa"/>
          </w:tcPr>
          <w:p w14:paraId="152ECA54" w14:textId="77777777" w:rsidR="00F876B4" w:rsidRPr="00A63BED" w:rsidRDefault="00F876B4" w:rsidP="00BB7DB9">
            <w:pPr>
              <w:pStyle w:val="NormalWeb"/>
              <w:spacing w:before="0" w:beforeAutospacing="0" w:after="0" w:afterAutospacing="0" w:line="234" w:lineRule="atLeast"/>
              <w:rPr>
                <w:b/>
                <w:szCs w:val="26"/>
              </w:rPr>
            </w:pPr>
          </w:p>
        </w:tc>
        <w:tc>
          <w:tcPr>
            <w:tcW w:w="1557" w:type="dxa"/>
          </w:tcPr>
          <w:p w14:paraId="3F14B189" w14:textId="77777777" w:rsidR="00F876B4" w:rsidRPr="00A63BED" w:rsidRDefault="00F876B4" w:rsidP="00BB7DB9">
            <w:pPr>
              <w:pStyle w:val="NormalWeb"/>
              <w:spacing w:before="0" w:beforeAutospacing="0" w:after="0" w:afterAutospacing="0" w:line="234" w:lineRule="atLeast"/>
              <w:rPr>
                <w:b/>
                <w:szCs w:val="26"/>
              </w:rPr>
            </w:pPr>
          </w:p>
        </w:tc>
        <w:tc>
          <w:tcPr>
            <w:tcW w:w="1793" w:type="dxa"/>
          </w:tcPr>
          <w:p w14:paraId="17EBB761" w14:textId="77777777" w:rsidR="00F876B4" w:rsidRPr="00A63BED" w:rsidRDefault="00F876B4" w:rsidP="00BB7DB9">
            <w:pPr>
              <w:pStyle w:val="NormalWeb"/>
              <w:spacing w:before="0" w:beforeAutospacing="0" w:after="0" w:afterAutospacing="0" w:line="234" w:lineRule="atLeast"/>
              <w:rPr>
                <w:b/>
                <w:szCs w:val="26"/>
              </w:rPr>
            </w:pPr>
          </w:p>
        </w:tc>
        <w:tc>
          <w:tcPr>
            <w:tcW w:w="760" w:type="dxa"/>
          </w:tcPr>
          <w:p w14:paraId="48E6B936" w14:textId="77777777" w:rsidR="00F876B4" w:rsidRPr="00A63BED" w:rsidRDefault="00F876B4" w:rsidP="00BB7DB9">
            <w:pPr>
              <w:pStyle w:val="NormalWeb"/>
              <w:spacing w:before="0" w:beforeAutospacing="0" w:after="0" w:afterAutospacing="0" w:line="234" w:lineRule="atLeast"/>
              <w:rPr>
                <w:b/>
                <w:szCs w:val="26"/>
              </w:rPr>
            </w:pPr>
          </w:p>
        </w:tc>
      </w:tr>
      <w:tr w:rsidR="00F876B4" w:rsidRPr="00124AAC" w14:paraId="401ACBEA" w14:textId="77777777" w:rsidTr="00580690">
        <w:trPr>
          <w:jc w:val="center"/>
        </w:trPr>
        <w:tc>
          <w:tcPr>
            <w:tcW w:w="538" w:type="dxa"/>
          </w:tcPr>
          <w:p w14:paraId="2351AC5C" w14:textId="79C8DC48" w:rsidR="00F876B4" w:rsidRPr="00124AAC" w:rsidRDefault="00124AAC" w:rsidP="00BB7DB9">
            <w:pPr>
              <w:pStyle w:val="NormalWeb"/>
              <w:spacing w:before="0" w:beforeAutospacing="0" w:after="0" w:afterAutospacing="0" w:line="234" w:lineRule="atLeast"/>
              <w:rPr>
                <w:b/>
                <w:szCs w:val="26"/>
              </w:rPr>
            </w:pPr>
            <w:r>
              <w:rPr>
                <w:b/>
                <w:szCs w:val="26"/>
              </w:rPr>
              <w:t>1</w:t>
            </w:r>
          </w:p>
        </w:tc>
        <w:tc>
          <w:tcPr>
            <w:tcW w:w="3568" w:type="dxa"/>
          </w:tcPr>
          <w:p w14:paraId="0F4DFAA0" w14:textId="06999CB7" w:rsidR="00F876B4" w:rsidRPr="00124AAC" w:rsidRDefault="002B54D2" w:rsidP="00BB7DB9">
            <w:pPr>
              <w:pStyle w:val="NormalWeb"/>
              <w:spacing w:before="0" w:beforeAutospacing="0" w:after="0" w:afterAutospacing="0" w:line="234" w:lineRule="atLeast"/>
              <w:rPr>
                <w:b/>
                <w:szCs w:val="26"/>
              </w:rPr>
            </w:pPr>
            <w:r w:rsidRPr="00124AAC">
              <w:rPr>
                <w:b/>
                <w:szCs w:val="26"/>
              </w:rPr>
              <w:t>Huyện nông thôn mới</w:t>
            </w:r>
          </w:p>
        </w:tc>
        <w:tc>
          <w:tcPr>
            <w:tcW w:w="1418" w:type="dxa"/>
          </w:tcPr>
          <w:p w14:paraId="3D947E41" w14:textId="26CFD495" w:rsidR="00F876B4" w:rsidRPr="00124AAC" w:rsidRDefault="00CE55BB" w:rsidP="00BB7DB9">
            <w:pPr>
              <w:pStyle w:val="NormalWeb"/>
              <w:spacing w:before="0" w:beforeAutospacing="0" w:after="0" w:afterAutospacing="0" w:line="234" w:lineRule="atLeast"/>
              <w:rPr>
                <w:b/>
                <w:szCs w:val="26"/>
              </w:rPr>
            </w:pPr>
            <w:r>
              <w:rPr>
                <w:b/>
                <w:szCs w:val="26"/>
              </w:rPr>
              <w:t>0</w:t>
            </w:r>
          </w:p>
        </w:tc>
        <w:tc>
          <w:tcPr>
            <w:tcW w:w="1557" w:type="dxa"/>
          </w:tcPr>
          <w:p w14:paraId="04BC4AF3" w14:textId="0E1B1E44" w:rsidR="00F876B4" w:rsidRPr="00124AAC" w:rsidRDefault="00CE55BB" w:rsidP="00BB7DB9">
            <w:pPr>
              <w:pStyle w:val="NormalWeb"/>
              <w:spacing w:before="0" w:beforeAutospacing="0" w:after="0" w:afterAutospacing="0" w:line="234" w:lineRule="atLeast"/>
              <w:rPr>
                <w:b/>
                <w:szCs w:val="26"/>
              </w:rPr>
            </w:pPr>
            <w:r>
              <w:rPr>
                <w:b/>
                <w:szCs w:val="26"/>
              </w:rPr>
              <w:t>0</w:t>
            </w:r>
          </w:p>
        </w:tc>
        <w:tc>
          <w:tcPr>
            <w:tcW w:w="1793" w:type="dxa"/>
          </w:tcPr>
          <w:p w14:paraId="4693FCC2" w14:textId="4164CAC7" w:rsidR="00F876B4" w:rsidRPr="00124AAC" w:rsidRDefault="00CE55BB" w:rsidP="00BB7DB9">
            <w:pPr>
              <w:pStyle w:val="NormalWeb"/>
              <w:spacing w:before="0" w:beforeAutospacing="0" w:after="0" w:afterAutospacing="0" w:line="234" w:lineRule="atLeast"/>
              <w:rPr>
                <w:b/>
                <w:szCs w:val="26"/>
              </w:rPr>
            </w:pPr>
            <w:r>
              <w:rPr>
                <w:b/>
                <w:szCs w:val="26"/>
              </w:rPr>
              <w:t>1</w:t>
            </w:r>
          </w:p>
        </w:tc>
        <w:tc>
          <w:tcPr>
            <w:tcW w:w="760" w:type="dxa"/>
          </w:tcPr>
          <w:p w14:paraId="365465F6" w14:textId="77777777" w:rsidR="00F876B4" w:rsidRPr="00124AAC" w:rsidRDefault="00F876B4" w:rsidP="00BB7DB9">
            <w:pPr>
              <w:pStyle w:val="NormalWeb"/>
              <w:spacing w:before="0" w:beforeAutospacing="0" w:after="0" w:afterAutospacing="0" w:line="234" w:lineRule="atLeast"/>
              <w:rPr>
                <w:b/>
                <w:szCs w:val="26"/>
              </w:rPr>
            </w:pPr>
          </w:p>
        </w:tc>
      </w:tr>
      <w:tr w:rsidR="00F876B4" w:rsidRPr="00F876B4" w14:paraId="16F9398A" w14:textId="77777777" w:rsidTr="00580690">
        <w:trPr>
          <w:jc w:val="center"/>
        </w:trPr>
        <w:tc>
          <w:tcPr>
            <w:tcW w:w="538" w:type="dxa"/>
          </w:tcPr>
          <w:p w14:paraId="5F0DB250" w14:textId="77777777" w:rsidR="00F876B4" w:rsidRPr="00F876B4" w:rsidRDefault="00F876B4" w:rsidP="00BB7DB9">
            <w:pPr>
              <w:pStyle w:val="NormalWeb"/>
              <w:spacing w:before="0" w:beforeAutospacing="0" w:after="0" w:afterAutospacing="0" w:line="234" w:lineRule="atLeast"/>
              <w:rPr>
                <w:szCs w:val="26"/>
              </w:rPr>
            </w:pPr>
          </w:p>
        </w:tc>
        <w:tc>
          <w:tcPr>
            <w:tcW w:w="3568" w:type="dxa"/>
          </w:tcPr>
          <w:p w14:paraId="2B7E8CE4" w14:textId="117132D5" w:rsidR="00F876B4" w:rsidRPr="00F876B4" w:rsidRDefault="002B54D2" w:rsidP="00BB7DB9">
            <w:pPr>
              <w:pStyle w:val="NormalWeb"/>
              <w:spacing w:before="0" w:beforeAutospacing="0" w:after="0" w:afterAutospacing="0" w:line="234" w:lineRule="atLeast"/>
              <w:rPr>
                <w:szCs w:val="26"/>
              </w:rPr>
            </w:pPr>
            <w:r>
              <w:rPr>
                <w:szCs w:val="26"/>
              </w:rPr>
              <w:t>Số huyện đạt tiêu chí Giáo dục (Nội dung 5.3. Tỷ lệ trường THPT đạt chuẩn quốc gia, Nội dung 5.4 Trung tâm GDNN-GDTX đạt kiểm định chất lượng giáo dục)</w:t>
            </w:r>
          </w:p>
        </w:tc>
        <w:tc>
          <w:tcPr>
            <w:tcW w:w="1418" w:type="dxa"/>
          </w:tcPr>
          <w:p w14:paraId="30EFDAE6" w14:textId="77777777" w:rsidR="00F876B4" w:rsidRPr="00F876B4" w:rsidRDefault="00F876B4" w:rsidP="00BB7DB9">
            <w:pPr>
              <w:pStyle w:val="NormalWeb"/>
              <w:spacing w:before="0" w:beforeAutospacing="0" w:after="0" w:afterAutospacing="0" w:line="234" w:lineRule="atLeast"/>
              <w:rPr>
                <w:szCs w:val="26"/>
              </w:rPr>
            </w:pPr>
          </w:p>
        </w:tc>
        <w:tc>
          <w:tcPr>
            <w:tcW w:w="1557" w:type="dxa"/>
          </w:tcPr>
          <w:p w14:paraId="7CAD7BBF" w14:textId="77777777" w:rsidR="00F876B4" w:rsidRPr="00F876B4" w:rsidRDefault="00F876B4" w:rsidP="00BB7DB9">
            <w:pPr>
              <w:pStyle w:val="NormalWeb"/>
              <w:spacing w:before="0" w:beforeAutospacing="0" w:after="0" w:afterAutospacing="0" w:line="234" w:lineRule="atLeast"/>
              <w:rPr>
                <w:szCs w:val="26"/>
              </w:rPr>
            </w:pPr>
          </w:p>
        </w:tc>
        <w:tc>
          <w:tcPr>
            <w:tcW w:w="1793" w:type="dxa"/>
          </w:tcPr>
          <w:p w14:paraId="2671588E" w14:textId="77777777" w:rsidR="00F876B4" w:rsidRPr="00F876B4" w:rsidRDefault="00F876B4" w:rsidP="00BB7DB9">
            <w:pPr>
              <w:pStyle w:val="NormalWeb"/>
              <w:spacing w:before="0" w:beforeAutospacing="0" w:after="0" w:afterAutospacing="0" w:line="234" w:lineRule="atLeast"/>
              <w:rPr>
                <w:szCs w:val="26"/>
              </w:rPr>
            </w:pPr>
          </w:p>
        </w:tc>
        <w:tc>
          <w:tcPr>
            <w:tcW w:w="760" w:type="dxa"/>
          </w:tcPr>
          <w:p w14:paraId="655F1753" w14:textId="77777777" w:rsidR="00F876B4" w:rsidRPr="00F876B4" w:rsidRDefault="00F876B4" w:rsidP="00BB7DB9">
            <w:pPr>
              <w:pStyle w:val="NormalWeb"/>
              <w:spacing w:before="0" w:beforeAutospacing="0" w:after="0" w:afterAutospacing="0" w:line="234" w:lineRule="atLeast"/>
              <w:rPr>
                <w:szCs w:val="26"/>
              </w:rPr>
            </w:pPr>
          </w:p>
        </w:tc>
      </w:tr>
      <w:tr w:rsidR="00F876B4" w:rsidRPr="00124AAC" w14:paraId="72217A88" w14:textId="77777777" w:rsidTr="00580690">
        <w:trPr>
          <w:jc w:val="center"/>
        </w:trPr>
        <w:tc>
          <w:tcPr>
            <w:tcW w:w="538" w:type="dxa"/>
          </w:tcPr>
          <w:p w14:paraId="72210F90" w14:textId="19A3FAF9" w:rsidR="00F876B4" w:rsidRPr="00124AAC" w:rsidRDefault="00124AAC" w:rsidP="00BB7DB9">
            <w:pPr>
              <w:pStyle w:val="NormalWeb"/>
              <w:spacing w:before="0" w:beforeAutospacing="0" w:after="0" w:afterAutospacing="0" w:line="234" w:lineRule="atLeast"/>
              <w:rPr>
                <w:b/>
                <w:szCs w:val="26"/>
              </w:rPr>
            </w:pPr>
            <w:r w:rsidRPr="00124AAC">
              <w:rPr>
                <w:b/>
                <w:szCs w:val="26"/>
              </w:rPr>
              <w:t>2</w:t>
            </w:r>
          </w:p>
        </w:tc>
        <w:tc>
          <w:tcPr>
            <w:tcW w:w="3568" w:type="dxa"/>
          </w:tcPr>
          <w:p w14:paraId="795EFC7F" w14:textId="24E5B959" w:rsidR="00F876B4" w:rsidRPr="00124AAC" w:rsidRDefault="00124AAC" w:rsidP="00BB7DB9">
            <w:pPr>
              <w:pStyle w:val="NormalWeb"/>
              <w:spacing w:before="0" w:beforeAutospacing="0" w:after="0" w:afterAutospacing="0" w:line="234" w:lineRule="atLeast"/>
              <w:rPr>
                <w:b/>
                <w:szCs w:val="26"/>
              </w:rPr>
            </w:pPr>
            <w:r w:rsidRPr="00124AAC">
              <w:rPr>
                <w:b/>
                <w:szCs w:val="26"/>
              </w:rPr>
              <w:t>Huyện nông thôn mới nâng cao</w:t>
            </w:r>
          </w:p>
        </w:tc>
        <w:tc>
          <w:tcPr>
            <w:tcW w:w="1418" w:type="dxa"/>
          </w:tcPr>
          <w:p w14:paraId="4C0997A3" w14:textId="77777777" w:rsidR="00F876B4" w:rsidRPr="00124AAC" w:rsidRDefault="00F876B4" w:rsidP="00BB7DB9">
            <w:pPr>
              <w:pStyle w:val="NormalWeb"/>
              <w:spacing w:before="0" w:beforeAutospacing="0" w:after="0" w:afterAutospacing="0" w:line="234" w:lineRule="atLeast"/>
              <w:rPr>
                <w:b/>
                <w:szCs w:val="26"/>
              </w:rPr>
            </w:pPr>
          </w:p>
        </w:tc>
        <w:tc>
          <w:tcPr>
            <w:tcW w:w="1557" w:type="dxa"/>
          </w:tcPr>
          <w:p w14:paraId="270B19AA" w14:textId="77777777" w:rsidR="00F876B4" w:rsidRPr="00124AAC" w:rsidRDefault="00F876B4" w:rsidP="00BB7DB9">
            <w:pPr>
              <w:pStyle w:val="NormalWeb"/>
              <w:spacing w:before="0" w:beforeAutospacing="0" w:after="0" w:afterAutospacing="0" w:line="234" w:lineRule="atLeast"/>
              <w:rPr>
                <w:b/>
                <w:szCs w:val="26"/>
              </w:rPr>
            </w:pPr>
          </w:p>
        </w:tc>
        <w:tc>
          <w:tcPr>
            <w:tcW w:w="1793" w:type="dxa"/>
          </w:tcPr>
          <w:p w14:paraId="6FE4533D" w14:textId="77777777" w:rsidR="00F876B4" w:rsidRPr="00124AAC" w:rsidRDefault="00F876B4" w:rsidP="00BB7DB9">
            <w:pPr>
              <w:pStyle w:val="NormalWeb"/>
              <w:spacing w:before="0" w:beforeAutospacing="0" w:after="0" w:afterAutospacing="0" w:line="234" w:lineRule="atLeast"/>
              <w:rPr>
                <w:b/>
                <w:szCs w:val="26"/>
              </w:rPr>
            </w:pPr>
          </w:p>
        </w:tc>
        <w:tc>
          <w:tcPr>
            <w:tcW w:w="760" w:type="dxa"/>
          </w:tcPr>
          <w:p w14:paraId="255A4C1D" w14:textId="77777777" w:rsidR="00F876B4" w:rsidRPr="00124AAC" w:rsidRDefault="00F876B4" w:rsidP="00BB7DB9">
            <w:pPr>
              <w:pStyle w:val="NormalWeb"/>
              <w:spacing w:before="0" w:beforeAutospacing="0" w:after="0" w:afterAutospacing="0" w:line="234" w:lineRule="atLeast"/>
              <w:rPr>
                <w:b/>
                <w:szCs w:val="26"/>
              </w:rPr>
            </w:pPr>
          </w:p>
        </w:tc>
      </w:tr>
      <w:tr w:rsidR="00F876B4" w:rsidRPr="00F876B4" w14:paraId="6DB7073E" w14:textId="77777777" w:rsidTr="00580690">
        <w:trPr>
          <w:jc w:val="center"/>
        </w:trPr>
        <w:tc>
          <w:tcPr>
            <w:tcW w:w="538" w:type="dxa"/>
          </w:tcPr>
          <w:p w14:paraId="0966B8C8" w14:textId="77777777" w:rsidR="00F876B4" w:rsidRPr="00F876B4" w:rsidRDefault="00F876B4" w:rsidP="00BB7DB9">
            <w:pPr>
              <w:pStyle w:val="NormalWeb"/>
              <w:spacing w:before="0" w:beforeAutospacing="0" w:after="0" w:afterAutospacing="0" w:line="234" w:lineRule="atLeast"/>
              <w:rPr>
                <w:szCs w:val="26"/>
              </w:rPr>
            </w:pPr>
          </w:p>
        </w:tc>
        <w:tc>
          <w:tcPr>
            <w:tcW w:w="3568" w:type="dxa"/>
          </w:tcPr>
          <w:p w14:paraId="44CB906C" w14:textId="38DA240C" w:rsidR="00F876B4" w:rsidRPr="00F876B4" w:rsidRDefault="00124AAC" w:rsidP="00BB7DB9">
            <w:pPr>
              <w:pStyle w:val="NormalWeb"/>
              <w:spacing w:before="0" w:beforeAutospacing="0" w:after="0" w:afterAutospacing="0" w:line="234" w:lineRule="atLeast"/>
              <w:rPr>
                <w:szCs w:val="26"/>
              </w:rPr>
            </w:pPr>
            <w:r>
              <w:rPr>
                <w:szCs w:val="26"/>
              </w:rPr>
              <w:t>Số huyện đạt tiêu chí Giáo dục (Nội dung 5.3. Tỷ lệ trường THPT đạt chuẩn quốc gia, Nội dung 5.4 Trung tâm GDNN-GDTX đạt kiểm định chất lượng giáo dục)</w:t>
            </w:r>
          </w:p>
        </w:tc>
        <w:tc>
          <w:tcPr>
            <w:tcW w:w="1418" w:type="dxa"/>
          </w:tcPr>
          <w:p w14:paraId="507048D0" w14:textId="77777777" w:rsidR="00F876B4" w:rsidRPr="00F876B4" w:rsidRDefault="00F876B4" w:rsidP="00BB7DB9">
            <w:pPr>
              <w:pStyle w:val="NormalWeb"/>
              <w:spacing w:before="0" w:beforeAutospacing="0" w:after="0" w:afterAutospacing="0" w:line="234" w:lineRule="atLeast"/>
              <w:rPr>
                <w:szCs w:val="26"/>
              </w:rPr>
            </w:pPr>
          </w:p>
        </w:tc>
        <w:tc>
          <w:tcPr>
            <w:tcW w:w="1557" w:type="dxa"/>
          </w:tcPr>
          <w:p w14:paraId="7EA63BA2" w14:textId="77777777" w:rsidR="00F876B4" w:rsidRPr="00F876B4" w:rsidRDefault="00F876B4" w:rsidP="00BB7DB9">
            <w:pPr>
              <w:pStyle w:val="NormalWeb"/>
              <w:spacing w:before="0" w:beforeAutospacing="0" w:after="0" w:afterAutospacing="0" w:line="234" w:lineRule="atLeast"/>
              <w:rPr>
                <w:szCs w:val="26"/>
              </w:rPr>
            </w:pPr>
          </w:p>
        </w:tc>
        <w:tc>
          <w:tcPr>
            <w:tcW w:w="1793" w:type="dxa"/>
          </w:tcPr>
          <w:p w14:paraId="4A4AC185" w14:textId="77777777" w:rsidR="00F876B4" w:rsidRPr="00F876B4" w:rsidRDefault="00F876B4" w:rsidP="00BB7DB9">
            <w:pPr>
              <w:pStyle w:val="NormalWeb"/>
              <w:spacing w:before="0" w:beforeAutospacing="0" w:after="0" w:afterAutospacing="0" w:line="234" w:lineRule="atLeast"/>
              <w:rPr>
                <w:szCs w:val="26"/>
              </w:rPr>
            </w:pPr>
          </w:p>
        </w:tc>
        <w:tc>
          <w:tcPr>
            <w:tcW w:w="760" w:type="dxa"/>
          </w:tcPr>
          <w:p w14:paraId="30EED4F9" w14:textId="77777777" w:rsidR="00F876B4" w:rsidRPr="00F876B4" w:rsidRDefault="00F876B4" w:rsidP="00BB7DB9">
            <w:pPr>
              <w:pStyle w:val="NormalWeb"/>
              <w:spacing w:before="0" w:beforeAutospacing="0" w:after="0" w:afterAutospacing="0" w:line="234" w:lineRule="atLeast"/>
              <w:rPr>
                <w:szCs w:val="26"/>
              </w:rPr>
            </w:pPr>
          </w:p>
        </w:tc>
      </w:tr>
    </w:tbl>
    <w:p w14:paraId="42318690" w14:textId="77777777" w:rsidR="0081172E" w:rsidRPr="00602EC7" w:rsidRDefault="0081172E" w:rsidP="00BB7DB9">
      <w:pPr>
        <w:pStyle w:val="NormalWeb"/>
        <w:shd w:val="clear" w:color="auto" w:fill="FFFFFF"/>
        <w:spacing w:before="0" w:beforeAutospacing="0" w:after="0" w:afterAutospacing="0" w:line="234" w:lineRule="atLeast"/>
        <w:rPr>
          <w:sz w:val="28"/>
          <w:szCs w:val="26"/>
        </w:rPr>
      </w:pPr>
    </w:p>
    <w:sectPr w:rsidR="0081172E" w:rsidRPr="00602EC7" w:rsidSect="00741DED">
      <w:pgSz w:w="11907" w:h="16840" w:code="9"/>
      <w:pgMar w:top="1134" w:right="1134" w:bottom="992" w:left="1701" w:header="720" w:footer="414" w:gutter="0"/>
      <w:pgNumType w:start="1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024E2D" w14:textId="77777777" w:rsidR="00534464" w:rsidRDefault="00534464">
      <w:r>
        <w:separator/>
      </w:r>
    </w:p>
  </w:endnote>
  <w:endnote w:type="continuationSeparator" w:id="0">
    <w:p w14:paraId="4526F6BB" w14:textId="77777777" w:rsidR="00534464" w:rsidRDefault="00534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58537" w14:textId="77777777" w:rsidR="000244C8" w:rsidRDefault="000244C8" w:rsidP="00B06E4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3449E0" w14:textId="77777777" w:rsidR="000244C8" w:rsidRDefault="000244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30EE9" w14:textId="77777777" w:rsidR="000244C8" w:rsidRDefault="000244C8" w:rsidP="00BD2228">
    <w:pPr>
      <w:pStyle w:val="Footer"/>
    </w:pPr>
  </w:p>
  <w:p w14:paraId="080FF3F7" w14:textId="77777777" w:rsidR="000244C8" w:rsidRPr="00F518A9" w:rsidRDefault="000244C8" w:rsidP="00F07767">
    <w:pPr>
      <w:pStyle w:val="Footer"/>
      <w:jc w:val="right"/>
      <w:rPr>
        <w:sz w:val="12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C7D17" w14:textId="77777777" w:rsidR="00534464" w:rsidRDefault="00534464">
      <w:r>
        <w:separator/>
      </w:r>
    </w:p>
  </w:footnote>
  <w:footnote w:type="continuationSeparator" w:id="0">
    <w:p w14:paraId="7FC08A4C" w14:textId="77777777" w:rsidR="00534464" w:rsidRDefault="00534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130850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0813FBD" w14:textId="6D846A62" w:rsidR="000244C8" w:rsidRDefault="000244C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262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97703F6" w14:textId="77777777" w:rsidR="000244C8" w:rsidRDefault="000244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4F65"/>
    <w:multiLevelType w:val="multilevel"/>
    <w:tmpl w:val="4B2A22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2B529F7"/>
    <w:multiLevelType w:val="hybridMultilevel"/>
    <w:tmpl w:val="4822B54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C3869"/>
    <w:multiLevelType w:val="hybridMultilevel"/>
    <w:tmpl w:val="971EF0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4B4BB3"/>
    <w:multiLevelType w:val="hybridMultilevel"/>
    <w:tmpl w:val="B58AEF54"/>
    <w:lvl w:ilvl="0" w:tplc="1DACB4DC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5F1ADA"/>
    <w:multiLevelType w:val="hybridMultilevel"/>
    <w:tmpl w:val="30A47586"/>
    <w:lvl w:ilvl="0" w:tplc="9DF42ED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B8A6D7F"/>
    <w:multiLevelType w:val="hybridMultilevel"/>
    <w:tmpl w:val="87B2301E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814FDA"/>
    <w:multiLevelType w:val="hybridMultilevel"/>
    <w:tmpl w:val="70DC3DF4"/>
    <w:lvl w:ilvl="0" w:tplc="23AE1AD2">
      <w:numFmt w:val="bullet"/>
      <w:lvlText w:val="-"/>
      <w:lvlJc w:val="left"/>
      <w:pPr>
        <w:ind w:left="3240" w:hanging="360"/>
      </w:pPr>
      <w:rPr>
        <w:rFonts w:ascii="TimesNewRomanPSMT" w:eastAsia="Times New Roman" w:hAnsi="TimesNewRomanPS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CB0"/>
    <w:rsid w:val="0000053E"/>
    <w:rsid w:val="00001A8C"/>
    <w:rsid w:val="00003498"/>
    <w:rsid w:val="000049B3"/>
    <w:rsid w:val="000055B8"/>
    <w:rsid w:val="00006121"/>
    <w:rsid w:val="00006F7B"/>
    <w:rsid w:val="00007303"/>
    <w:rsid w:val="000074E4"/>
    <w:rsid w:val="00010094"/>
    <w:rsid w:val="00010383"/>
    <w:rsid w:val="00010ED2"/>
    <w:rsid w:val="0001210B"/>
    <w:rsid w:val="00012341"/>
    <w:rsid w:val="00015B1E"/>
    <w:rsid w:val="00016D55"/>
    <w:rsid w:val="00017038"/>
    <w:rsid w:val="0001793E"/>
    <w:rsid w:val="00017AC1"/>
    <w:rsid w:val="000205CB"/>
    <w:rsid w:val="00020DE0"/>
    <w:rsid w:val="00021427"/>
    <w:rsid w:val="0002197D"/>
    <w:rsid w:val="00021F89"/>
    <w:rsid w:val="00022096"/>
    <w:rsid w:val="00023179"/>
    <w:rsid w:val="00023CC6"/>
    <w:rsid w:val="000244C8"/>
    <w:rsid w:val="0002464D"/>
    <w:rsid w:val="0002475D"/>
    <w:rsid w:val="00024D5F"/>
    <w:rsid w:val="000256F6"/>
    <w:rsid w:val="00026436"/>
    <w:rsid w:val="00027AA0"/>
    <w:rsid w:val="000302F1"/>
    <w:rsid w:val="00030F01"/>
    <w:rsid w:val="0003106B"/>
    <w:rsid w:val="000320F1"/>
    <w:rsid w:val="00033398"/>
    <w:rsid w:val="00033D17"/>
    <w:rsid w:val="00034172"/>
    <w:rsid w:val="000343B6"/>
    <w:rsid w:val="0003469D"/>
    <w:rsid w:val="00034858"/>
    <w:rsid w:val="00034E41"/>
    <w:rsid w:val="00036DDA"/>
    <w:rsid w:val="000379A9"/>
    <w:rsid w:val="000407F6"/>
    <w:rsid w:val="00041C28"/>
    <w:rsid w:val="00042390"/>
    <w:rsid w:val="00042CB8"/>
    <w:rsid w:val="00042E52"/>
    <w:rsid w:val="0004335E"/>
    <w:rsid w:val="00045294"/>
    <w:rsid w:val="0004639D"/>
    <w:rsid w:val="00046F99"/>
    <w:rsid w:val="00047127"/>
    <w:rsid w:val="0004780F"/>
    <w:rsid w:val="0005245C"/>
    <w:rsid w:val="0005312B"/>
    <w:rsid w:val="00054495"/>
    <w:rsid w:val="00056422"/>
    <w:rsid w:val="000564F6"/>
    <w:rsid w:val="00056EB0"/>
    <w:rsid w:val="000573CD"/>
    <w:rsid w:val="000600CC"/>
    <w:rsid w:val="00060212"/>
    <w:rsid w:val="000608CD"/>
    <w:rsid w:val="00060F69"/>
    <w:rsid w:val="0006185B"/>
    <w:rsid w:val="0006296B"/>
    <w:rsid w:val="00065217"/>
    <w:rsid w:val="0006762E"/>
    <w:rsid w:val="00067813"/>
    <w:rsid w:val="00067A8B"/>
    <w:rsid w:val="00067CDE"/>
    <w:rsid w:val="0007085B"/>
    <w:rsid w:val="00071A01"/>
    <w:rsid w:val="0007232E"/>
    <w:rsid w:val="00073DEF"/>
    <w:rsid w:val="000748FB"/>
    <w:rsid w:val="000750C4"/>
    <w:rsid w:val="000775D7"/>
    <w:rsid w:val="00077C4C"/>
    <w:rsid w:val="00077FD9"/>
    <w:rsid w:val="000807A3"/>
    <w:rsid w:val="00081536"/>
    <w:rsid w:val="00081E38"/>
    <w:rsid w:val="00083583"/>
    <w:rsid w:val="00084120"/>
    <w:rsid w:val="00086CC5"/>
    <w:rsid w:val="000876E6"/>
    <w:rsid w:val="00090382"/>
    <w:rsid w:val="00090AD4"/>
    <w:rsid w:val="00090AFB"/>
    <w:rsid w:val="00090B6B"/>
    <w:rsid w:val="00091537"/>
    <w:rsid w:val="00091E3E"/>
    <w:rsid w:val="00093070"/>
    <w:rsid w:val="000933DE"/>
    <w:rsid w:val="000956EA"/>
    <w:rsid w:val="00096453"/>
    <w:rsid w:val="00096E60"/>
    <w:rsid w:val="000A02F7"/>
    <w:rsid w:val="000A06F3"/>
    <w:rsid w:val="000A1213"/>
    <w:rsid w:val="000A27CB"/>
    <w:rsid w:val="000A2AE7"/>
    <w:rsid w:val="000A342C"/>
    <w:rsid w:val="000A4102"/>
    <w:rsid w:val="000A4A75"/>
    <w:rsid w:val="000A533A"/>
    <w:rsid w:val="000A596E"/>
    <w:rsid w:val="000A5C2E"/>
    <w:rsid w:val="000A5F94"/>
    <w:rsid w:val="000A71D3"/>
    <w:rsid w:val="000B1A76"/>
    <w:rsid w:val="000B2972"/>
    <w:rsid w:val="000B3A6D"/>
    <w:rsid w:val="000B466E"/>
    <w:rsid w:val="000B55EE"/>
    <w:rsid w:val="000B6337"/>
    <w:rsid w:val="000B6604"/>
    <w:rsid w:val="000B6669"/>
    <w:rsid w:val="000B6FA0"/>
    <w:rsid w:val="000C0175"/>
    <w:rsid w:val="000C1C2F"/>
    <w:rsid w:val="000C2C28"/>
    <w:rsid w:val="000C3033"/>
    <w:rsid w:val="000C3B04"/>
    <w:rsid w:val="000C4453"/>
    <w:rsid w:val="000C5031"/>
    <w:rsid w:val="000C5A52"/>
    <w:rsid w:val="000C678D"/>
    <w:rsid w:val="000C6DBD"/>
    <w:rsid w:val="000C70FC"/>
    <w:rsid w:val="000D06D6"/>
    <w:rsid w:val="000D0A95"/>
    <w:rsid w:val="000D2B1F"/>
    <w:rsid w:val="000D2D11"/>
    <w:rsid w:val="000D3E91"/>
    <w:rsid w:val="000D4E79"/>
    <w:rsid w:val="000D50B4"/>
    <w:rsid w:val="000D5E3F"/>
    <w:rsid w:val="000D69CA"/>
    <w:rsid w:val="000D703B"/>
    <w:rsid w:val="000D70D8"/>
    <w:rsid w:val="000D7DE5"/>
    <w:rsid w:val="000E0F8B"/>
    <w:rsid w:val="000E269D"/>
    <w:rsid w:val="000E4773"/>
    <w:rsid w:val="000E54BF"/>
    <w:rsid w:val="000E5C99"/>
    <w:rsid w:val="000E67C0"/>
    <w:rsid w:val="000E72FD"/>
    <w:rsid w:val="000F1BFB"/>
    <w:rsid w:val="000F3158"/>
    <w:rsid w:val="000F387E"/>
    <w:rsid w:val="000F69E3"/>
    <w:rsid w:val="000F77B7"/>
    <w:rsid w:val="00100732"/>
    <w:rsid w:val="00100E00"/>
    <w:rsid w:val="00102920"/>
    <w:rsid w:val="00102DE2"/>
    <w:rsid w:val="00107A3C"/>
    <w:rsid w:val="00107BFD"/>
    <w:rsid w:val="0011156A"/>
    <w:rsid w:val="00111DC7"/>
    <w:rsid w:val="00111DC8"/>
    <w:rsid w:val="001142EB"/>
    <w:rsid w:val="00114BD4"/>
    <w:rsid w:val="00115AEC"/>
    <w:rsid w:val="00116584"/>
    <w:rsid w:val="001167E2"/>
    <w:rsid w:val="0012023A"/>
    <w:rsid w:val="00120B69"/>
    <w:rsid w:val="00123B54"/>
    <w:rsid w:val="00123B84"/>
    <w:rsid w:val="00123C32"/>
    <w:rsid w:val="00124783"/>
    <w:rsid w:val="001249AA"/>
    <w:rsid w:val="00124AAC"/>
    <w:rsid w:val="00124E61"/>
    <w:rsid w:val="001255E7"/>
    <w:rsid w:val="00125E4A"/>
    <w:rsid w:val="00127A5B"/>
    <w:rsid w:val="001344E8"/>
    <w:rsid w:val="001346FC"/>
    <w:rsid w:val="001349B9"/>
    <w:rsid w:val="00136800"/>
    <w:rsid w:val="00136CF9"/>
    <w:rsid w:val="001404FF"/>
    <w:rsid w:val="001411AE"/>
    <w:rsid w:val="001421BE"/>
    <w:rsid w:val="001455AB"/>
    <w:rsid w:val="00145896"/>
    <w:rsid w:val="001462F3"/>
    <w:rsid w:val="00146A06"/>
    <w:rsid w:val="0015207E"/>
    <w:rsid w:val="00152E32"/>
    <w:rsid w:val="00154108"/>
    <w:rsid w:val="001548B0"/>
    <w:rsid w:val="00155896"/>
    <w:rsid w:val="00155DAD"/>
    <w:rsid w:val="00156E1B"/>
    <w:rsid w:val="00156E66"/>
    <w:rsid w:val="00157EB0"/>
    <w:rsid w:val="0016379C"/>
    <w:rsid w:val="0016379D"/>
    <w:rsid w:val="0016470A"/>
    <w:rsid w:val="0016475A"/>
    <w:rsid w:val="0016494D"/>
    <w:rsid w:val="00165172"/>
    <w:rsid w:val="00166265"/>
    <w:rsid w:val="001708E9"/>
    <w:rsid w:val="00170B60"/>
    <w:rsid w:val="00171C72"/>
    <w:rsid w:val="00172155"/>
    <w:rsid w:val="00172FE0"/>
    <w:rsid w:val="00174560"/>
    <w:rsid w:val="001751DF"/>
    <w:rsid w:val="001769EA"/>
    <w:rsid w:val="00176ED4"/>
    <w:rsid w:val="0017780A"/>
    <w:rsid w:val="00180168"/>
    <w:rsid w:val="00182BD9"/>
    <w:rsid w:val="00186CA9"/>
    <w:rsid w:val="00187BEC"/>
    <w:rsid w:val="00190937"/>
    <w:rsid w:val="00190F68"/>
    <w:rsid w:val="001920C8"/>
    <w:rsid w:val="00192317"/>
    <w:rsid w:val="001941B3"/>
    <w:rsid w:val="001948D1"/>
    <w:rsid w:val="00195530"/>
    <w:rsid w:val="00196225"/>
    <w:rsid w:val="001962FD"/>
    <w:rsid w:val="00196A36"/>
    <w:rsid w:val="00197188"/>
    <w:rsid w:val="00197B95"/>
    <w:rsid w:val="00197C71"/>
    <w:rsid w:val="001A0913"/>
    <w:rsid w:val="001A0BE0"/>
    <w:rsid w:val="001A13E4"/>
    <w:rsid w:val="001A1C33"/>
    <w:rsid w:val="001A1E2B"/>
    <w:rsid w:val="001A29C9"/>
    <w:rsid w:val="001A312D"/>
    <w:rsid w:val="001A4629"/>
    <w:rsid w:val="001A54D0"/>
    <w:rsid w:val="001B3348"/>
    <w:rsid w:val="001B5B44"/>
    <w:rsid w:val="001C0ECC"/>
    <w:rsid w:val="001C22F2"/>
    <w:rsid w:val="001C255F"/>
    <w:rsid w:val="001C27FF"/>
    <w:rsid w:val="001C2807"/>
    <w:rsid w:val="001C5A7B"/>
    <w:rsid w:val="001C693A"/>
    <w:rsid w:val="001D03B9"/>
    <w:rsid w:val="001D0786"/>
    <w:rsid w:val="001D0BCB"/>
    <w:rsid w:val="001D1621"/>
    <w:rsid w:val="001D20CF"/>
    <w:rsid w:val="001D27A2"/>
    <w:rsid w:val="001D2AAC"/>
    <w:rsid w:val="001D2E70"/>
    <w:rsid w:val="001D6D93"/>
    <w:rsid w:val="001D7B1D"/>
    <w:rsid w:val="001E063A"/>
    <w:rsid w:val="001E17C7"/>
    <w:rsid w:val="001E2746"/>
    <w:rsid w:val="001E42BE"/>
    <w:rsid w:val="001E46C3"/>
    <w:rsid w:val="001E4737"/>
    <w:rsid w:val="001E5D8C"/>
    <w:rsid w:val="001E6BFF"/>
    <w:rsid w:val="001E7C0C"/>
    <w:rsid w:val="001F111E"/>
    <w:rsid w:val="001F1195"/>
    <w:rsid w:val="001F222B"/>
    <w:rsid w:val="001F3709"/>
    <w:rsid w:val="001F444B"/>
    <w:rsid w:val="001F5DFC"/>
    <w:rsid w:val="001F6B33"/>
    <w:rsid w:val="001F6FC9"/>
    <w:rsid w:val="001F7F4B"/>
    <w:rsid w:val="00203A91"/>
    <w:rsid w:val="00205D17"/>
    <w:rsid w:val="002063CC"/>
    <w:rsid w:val="0020764A"/>
    <w:rsid w:val="002107AF"/>
    <w:rsid w:val="002117C7"/>
    <w:rsid w:val="00212ADD"/>
    <w:rsid w:val="0021331B"/>
    <w:rsid w:val="002134E8"/>
    <w:rsid w:val="00213641"/>
    <w:rsid w:val="002147C7"/>
    <w:rsid w:val="00215E53"/>
    <w:rsid w:val="00215FE1"/>
    <w:rsid w:val="002166A1"/>
    <w:rsid w:val="00216F88"/>
    <w:rsid w:val="00217B75"/>
    <w:rsid w:val="00220013"/>
    <w:rsid w:val="002203A2"/>
    <w:rsid w:val="00220E0C"/>
    <w:rsid w:val="0022170A"/>
    <w:rsid w:val="002219ED"/>
    <w:rsid w:val="00221F40"/>
    <w:rsid w:val="00223588"/>
    <w:rsid w:val="00223843"/>
    <w:rsid w:val="00223DD6"/>
    <w:rsid w:val="00224491"/>
    <w:rsid w:val="00224674"/>
    <w:rsid w:val="002254AB"/>
    <w:rsid w:val="002268DE"/>
    <w:rsid w:val="00226BA1"/>
    <w:rsid w:val="002275B2"/>
    <w:rsid w:val="00231DE5"/>
    <w:rsid w:val="00232C3D"/>
    <w:rsid w:val="00233161"/>
    <w:rsid w:val="00233C99"/>
    <w:rsid w:val="00233F6E"/>
    <w:rsid w:val="002361F0"/>
    <w:rsid w:val="00243997"/>
    <w:rsid w:val="00243A44"/>
    <w:rsid w:val="00243D24"/>
    <w:rsid w:val="00244386"/>
    <w:rsid w:val="00245D7E"/>
    <w:rsid w:val="00246973"/>
    <w:rsid w:val="00246C2C"/>
    <w:rsid w:val="00246D37"/>
    <w:rsid w:val="00247411"/>
    <w:rsid w:val="002479CA"/>
    <w:rsid w:val="00253967"/>
    <w:rsid w:val="00254B2A"/>
    <w:rsid w:val="00255513"/>
    <w:rsid w:val="00255547"/>
    <w:rsid w:val="002556BD"/>
    <w:rsid w:val="0025580E"/>
    <w:rsid w:val="00255A6F"/>
    <w:rsid w:val="00255B91"/>
    <w:rsid w:val="0025644E"/>
    <w:rsid w:val="002567AA"/>
    <w:rsid w:val="00256E00"/>
    <w:rsid w:val="00260E41"/>
    <w:rsid w:val="00261A37"/>
    <w:rsid w:val="002643D9"/>
    <w:rsid w:val="00264549"/>
    <w:rsid w:val="00264D7B"/>
    <w:rsid w:val="00265487"/>
    <w:rsid w:val="00265595"/>
    <w:rsid w:val="00266260"/>
    <w:rsid w:val="0026779C"/>
    <w:rsid w:val="00267F8C"/>
    <w:rsid w:val="00270478"/>
    <w:rsid w:val="00270727"/>
    <w:rsid w:val="00270FDC"/>
    <w:rsid w:val="00271444"/>
    <w:rsid w:val="00273AA8"/>
    <w:rsid w:val="00274569"/>
    <w:rsid w:val="002752B0"/>
    <w:rsid w:val="00275873"/>
    <w:rsid w:val="00276123"/>
    <w:rsid w:val="00276B11"/>
    <w:rsid w:val="002771C9"/>
    <w:rsid w:val="00277822"/>
    <w:rsid w:val="00277EEF"/>
    <w:rsid w:val="00281655"/>
    <w:rsid w:val="00281DCE"/>
    <w:rsid w:val="0028345E"/>
    <w:rsid w:val="0028353F"/>
    <w:rsid w:val="00284480"/>
    <w:rsid w:val="002845CB"/>
    <w:rsid w:val="00284B96"/>
    <w:rsid w:val="00285F7E"/>
    <w:rsid w:val="00286E36"/>
    <w:rsid w:val="00290514"/>
    <w:rsid w:val="00291FFC"/>
    <w:rsid w:val="00292A90"/>
    <w:rsid w:val="00293C1B"/>
    <w:rsid w:val="00294019"/>
    <w:rsid w:val="002940E1"/>
    <w:rsid w:val="00294830"/>
    <w:rsid w:val="00294CE0"/>
    <w:rsid w:val="00294D1C"/>
    <w:rsid w:val="00296A38"/>
    <w:rsid w:val="002A1905"/>
    <w:rsid w:val="002A4642"/>
    <w:rsid w:val="002A72D0"/>
    <w:rsid w:val="002B0481"/>
    <w:rsid w:val="002B05C1"/>
    <w:rsid w:val="002B2486"/>
    <w:rsid w:val="002B310B"/>
    <w:rsid w:val="002B4027"/>
    <w:rsid w:val="002B54D2"/>
    <w:rsid w:val="002B611E"/>
    <w:rsid w:val="002B726A"/>
    <w:rsid w:val="002B72F7"/>
    <w:rsid w:val="002B770D"/>
    <w:rsid w:val="002C0418"/>
    <w:rsid w:val="002C04B4"/>
    <w:rsid w:val="002C0C59"/>
    <w:rsid w:val="002C2344"/>
    <w:rsid w:val="002C4648"/>
    <w:rsid w:val="002C6208"/>
    <w:rsid w:val="002C63C1"/>
    <w:rsid w:val="002C6449"/>
    <w:rsid w:val="002C6FF6"/>
    <w:rsid w:val="002C70DE"/>
    <w:rsid w:val="002D12B1"/>
    <w:rsid w:val="002D15B3"/>
    <w:rsid w:val="002D3AC0"/>
    <w:rsid w:val="002D44C9"/>
    <w:rsid w:val="002D4AA5"/>
    <w:rsid w:val="002D5F67"/>
    <w:rsid w:val="002D6126"/>
    <w:rsid w:val="002E082A"/>
    <w:rsid w:val="002E1078"/>
    <w:rsid w:val="002E208B"/>
    <w:rsid w:val="002E4FE1"/>
    <w:rsid w:val="002E5216"/>
    <w:rsid w:val="002E61D0"/>
    <w:rsid w:val="002E623C"/>
    <w:rsid w:val="002E684B"/>
    <w:rsid w:val="002E7622"/>
    <w:rsid w:val="002E7DAC"/>
    <w:rsid w:val="002F04B0"/>
    <w:rsid w:val="002F0EF7"/>
    <w:rsid w:val="002F2573"/>
    <w:rsid w:val="002F28CE"/>
    <w:rsid w:val="002F5A38"/>
    <w:rsid w:val="002F7A43"/>
    <w:rsid w:val="00302B12"/>
    <w:rsid w:val="003034BE"/>
    <w:rsid w:val="003035E0"/>
    <w:rsid w:val="00304048"/>
    <w:rsid w:val="0030472C"/>
    <w:rsid w:val="003048C3"/>
    <w:rsid w:val="00306DCE"/>
    <w:rsid w:val="00307D96"/>
    <w:rsid w:val="0031057E"/>
    <w:rsid w:val="003115A9"/>
    <w:rsid w:val="00311AAB"/>
    <w:rsid w:val="00312912"/>
    <w:rsid w:val="00312A6B"/>
    <w:rsid w:val="00314BAC"/>
    <w:rsid w:val="00316A34"/>
    <w:rsid w:val="00317066"/>
    <w:rsid w:val="003216D7"/>
    <w:rsid w:val="00322787"/>
    <w:rsid w:val="003239D0"/>
    <w:rsid w:val="003248DD"/>
    <w:rsid w:val="003248EF"/>
    <w:rsid w:val="00325719"/>
    <w:rsid w:val="003269DA"/>
    <w:rsid w:val="0032706E"/>
    <w:rsid w:val="0032721A"/>
    <w:rsid w:val="00327666"/>
    <w:rsid w:val="00327ECE"/>
    <w:rsid w:val="00331895"/>
    <w:rsid w:val="00331B47"/>
    <w:rsid w:val="00331DC5"/>
    <w:rsid w:val="00332EFD"/>
    <w:rsid w:val="003339BE"/>
    <w:rsid w:val="00333C68"/>
    <w:rsid w:val="00334EC0"/>
    <w:rsid w:val="00335106"/>
    <w:rsid w:val="00336989"/>
    <w:rsid w:val="00341A07"/>
    <w:rsid w:val="00341B9C"/>
    <w:rsid w:val="0034510E"/>
    <w:rsid w:val="00346192"/>
    <w:rsid w:val="003501D8"/>
    <w:rsid w:val="00352457"/>
    <w:rsid w:val="00354761"/>
    <w:rsid w:val="003548C3"/>
    <w:rsid w:val="00355E9A"/>
    <w:rsid w:val="00356D30"/>
    <w:rsid w:val="003602F9"/>
    <w:rsid w:val="0036090A"/>
    <w:rsid w:val="0036136B"/>
    <w:rsid w:val="00362144"/>
    <w:rsid w:val="0036358C"/>
    <w:rsid w:val="0036460F"/>
    <w:rsid w:val="00364B6A"/>
    <w:rsid w:val="003666B5"/>
    <w:rsid w:val="0036691D"/>
    <w:rsid w:val="00367805"/>
    <w:rsid w:val="00367935"/>
    <w:rsid w:val="00370474"/>
    <w:rsid w:val="00370736"/>
    <w:rsid w:val="00370CD6"/>
    <w:rsid w:val="00371188"/>
    <w:rsid w:val="00372293"/>
    <w:rsid w:val="00377186"/>
    <w:rsid w:val="00377856"/>
    <w:rsid w:val="0038058D"/>
    <w:rsid w:val="0038173C"/>
    <w:rsid w:val="00381F9E"/>
    <w:rsid w:val="003822A7"/>
    <w:rsid w:val="003826AB"/>
    <w:rsid w:val="00387474"/>
    <w:rsid w:val="00387F4C"/>
    <w:rsid w:val="0039137B"/>
    <w:rsid w:val="003918F8"/>
    <w:rsid w:val="00391A70"/>
    <w:rsid w:val="00391E61"/>
    <w:rsid w:val="00392FF1"/>
    <w:rsid w:val="00395F7C"/>
    <w:rsid w:val="00396378"/>
    <w:rsid w:val="003A0ADA"/>
    <w:rsid w:val="003A0D77"/>
    <w:rsid w:val="003A2693"/>
    <w:rsid w:val="003A287C"/>
    <w:rsid w:val="003A4C1D"/>
    <w:rsid w:val="003A56D1"/>
    <w:rsid w:val="003A590B"/>
    <w:rsid w:val="003A5EFB"/>
    <w:rsid w:val="003A74A6"/>
    <w:rsid w:val="003A7D0F"/>
    <w:rsid w:val="003A7EA1"/>
    <w:rsid w:val="003B0634"/>
    <w:rsid w:val="003B0C25"/>
    <w:rsid w:val="003B32B5"/>
    <w:rsid w:val="003B5076"/>
    <w:rsid w:val="003B5906"/>
    <w:rsid w:val="003B6BFF"/>
    <w:rsid w:val="003B7615"/>
    <w:rsid w:val="003B7BFE"/>
    <w:rsid w:val="003B7C1D"/>
    <w:rsid w:val="003B7FD6"/>
    <w:rsid w:val="003C4A21"/>
    <w:rsid w:val="003C4E72"/>
    <w:rsid w:val="003C5811"/>
    <w:rsid w:val="003C78FE"/>
    <w:rsid w:val="003C791D"/>
    <w:rsid w:val="003D0812"/>
    <w:rsid w:val="003D171F"/>
    <w:rsid w:val="003D1967"/>
    <w:rsid w:val="003D1994"/>
    <w:rsid w:val="003D26BB"/>
    <w:rsid w:val="003D2727"/>
    <w:rsid w:val="003D303A"/>
    <w:rsid w:val="003D3387"/>
    <w:rsid w:val="003D501D"/>
    <w:rsid w:val="003D61EB"/>
    <w:rsid w:val="003E01EE"/>
    <w:rsid w:val="003E0B2F"/>
    <w:rsid w:val="003E1366"/>
    <w:rsid w:val="003E416E"/>
    <w:rsid w:val="003E4859"/>
    <w:rsid w:val="003E67BE"/>
    <w:rsid w:val="003E741F"/>
    <w:rsid w:val="003E7ACC"/>
    <w:rsid w:val="003F0BCE"/>
    <w:rsid w:val="003F145B"/>
    <w:rsid w:val="003F38BE"/>
    <w:rsid w:val="003F3C77"/>
    <w:rsid w:val="003F3F6F"/>
    <w:rsid w:val="003F5B3E"/>
    <w:rsid w:val="003F5C89"/>
    <w:rsid w:val="003F5E2A"/>
    <w:rsid w:val="003F668C"/>
    <w:rsid w:val="003F6B74"/>
    <w:rsid w:val="003F7B15"/>
    <w:rsid w:val="0040035A"/>
    <w:rsid w:val="00400D4E"/>
    <w:rsid w:val="0040195E"/>
    <w:rsid w:val="00401A3C"/>
    <w:rsid w:val="0040344D"/>
    <w:rsid w:val="00403761"/>
    <w:rsid w:val="00403F75"/>
    <w:rsid w:val="00404A97"/>
    <w:rsid w:val="004073FC"/>
    <w:rsid w:val="00411F1C"/>
    <w:rsid w:val="00412254"/>
    <w:rsid w:val="00412982"/>
    <w:rsid w:val="00412BD0"/>
    <w:rsid w:val="0041335C"/>
    <w:rsid w:val="004142D8"/>
    <w:rsid w:val="00414E3F"/>
    <w:rsid w:val="00415D69"/>
    <w:rsid w:val="00416143"/>
    <w:rsid w:val="00416E45"/>
    <w:rsid w:val="004171AA"/>
    <w:rsid w:val="00417531"/>
    <w:rsid w:val="0042212C"/>
    <w:rsid w:val="004222C0"/>
    <w:rsid w:val="004227BE"/>
    <w:rsid w:val="00423C10"/>
    <w:rsid w:val="00425B4D"/>
    <w:rsid w:val="00425E83"/>
    <w:rsid w:val="00426AF0"/>
    <w:rsid w:val="00426D05"/>
    <w:rsid w:val="004276F2"/>
    <w:rsid w:val="004307E1"/>
    <w:rsid w:val="004315D6"/>
    <w:rsid w:val="00432F6A"/>
    <w:rsid w:val="0043474A"/>
    <w:rsid w:val="00435745"/>
    <w:rsid w:val="004379A4"/>
    <w:rsid w:val="00437A0E"/>
    <w:rsid w:val="00442532"/>
    <w:rsid w:val="00443239"/>
    <w:rsid w:val="00444209"/>
    <w:rsid w:val="0044615A"/>
    <w:rsid w:val="00446320"/>
    <w:rsid w:val="004473D5"/>
    <w:rsid w:val="0045269F"/>
    <w:rsid w:val="004530C4"/>
    <w:rsid w:val="00453222"/>
    <w:rsid w:val="00453CEB"/>
    <w:rsid w:val="0045577C"/>
    <w:rsid w:val="00457C00"/>
    <w:rsid w:val="00461A12"/>
    <w:rsid w:val="00462311"/>
    <w:rsid w:val="004630D0"/>
    <w:rsid w:val="00463AA2"/>
    <w:rsid w:val="00464A9F"/>
    <w:rsid w:val="00465193"/>
    <w:rsid w:val="00465A0F"/>
    <w:rsid w:val="00465C7F"/>
    <w:rsid w:val="00467BEB"/>
    <w:rsid w:val="00471808"/>
    <w:rsid w:val="004719AE"/>
    <w:rsid w:val="00471A04"/>
    <w:rsid w:val="00471C1D"/>
    <w:rsid w:val="00472D1A"/>
    <w:rsid w:val="00473615"/>
    <w:rsid w:val="004739DC"/>
    <w:rsid w:val="00475A3F"/>
    <w:rsid w:val="004775F7"/>
    <w:rsid w:val="00477C8D"/>
    <w:rsid w:val="00481B14"/>
    <w:rsid w:val="00484FDA"/>
    <w:rsid w:val="004850FA"/>
    <w:rsid w:val="004868A0"/>
    <w:rsid w:val="004871AB"/>
    <w:rsid w:val="00487A0C"/>
    <w:rsid w:val="0049015E"/>
    <w:rsid w:val="00490F1C"/>
    <w:rsid w:val="004919B7"/>
    <w:rsid w:val="004921C7"/>
    <w:rsid w:val="00493C24"/>
    <w:rsid w:val="00494AEB"/>
    <w:rsid w:val="00495B60"/>
    <w:rsid w:val="00496BE7"/>
    <w:rsid w:val="004976AF"/>
    <w:rsid w:val="004A02C8"/>
    <w:rsid w:val="004A0B20"/>
    <w:rsid w:val="004A0DD8"/>
    <w:rsid w:val="004A1058"/>
    <w:rsid w:val="004A1FE7"/>
    <w:rsid w:val="004A3A95"/>
    <w:rsid w:val="004A4026"/>
    <w:rsid w:val="004A4E47"/>
    <w:rsid w:val="004A694E"/>
    <w:rsid w:val="004A74C6"/>
    <w:rsid w:val="004B28A8"/>
    <w:rsid w:val="004B4507"/>
    <w:rsid w:val="004B5474"/>
    <w:rsid w:val="004B6373"/>
    <w:rsid w:val="004B68DE"/>
    <w:rsid w:val="004C068D"/>
    <w:rsid w:val="004C188E"/>
    <w:rsid w:val="004C1975"/>
    <w:rsid w:val="004C2945"/>
    <w:rsid w:val="004C365F"/>
    <w:rsid w:val="004C4C03"/>
    <w:rsid w:val="004C4F99"/>
    <w:rsid w:val="004C6570"/>
    <w:rsid w:val="004C6D10"/>
    <w:rsid w:val="004D0ADF"/>
    <w:rsid w:val="004D0B32"/>
    <w:rsid w:val="004D0D50"/>
    <w:rsid w:val="004D1D43"/>
    <w:rsid w:val="004D1EA5"/>
    <w:rsid w:val="004D25FB"/>
    <w:rsid w:val="004D2B4C"/>
    <w:rsid w:val="004D64E7"/>
    <w:rsid w:val="004E061E"/>
    <w:rsid w:val="004E1F37"/>
    <w:rsid w:val="004E40BD"/>
    <w:rsid w:val="004E50B5"/>
    <w:rsid w:val="004E5C96"/>
    <w:rsid w:val="004E7664"/>
    <w:rsid w:val="004F295F"/>
    <w:rsid w:val="004F2FB1"/>
    <w:rsid w:val="004F3D48"/>
    <w:rsid w:val="004F601F"/>
    <w:rsid w:val="004F730E"/>
    <w:rsid w:val="00500292"/>
    <w:rsid w:val="005002B8"/>
    <w:rsid w:val="00500ADE"/>
    <w:rsid w:val="0050324C"/>
    <w:rsid w:val="0050438D"/>
    <w:rsid w:val="00504950"/>
    <w:rsid w:val="00504C73"/>
    <w:rsid w:val="005055D2"/>
    <w:rsid w:val="00505C73"/>
    <w:rsid w:val="005070CA"/>
    <w:rsid w:val="0050794F"/>
    <w:rsid w:val="00507B2E"/>
    <w:rsid w:val="005118DC"/>
    <w:rsid w:val="005124BD"/>
    <w:rsid w:val="0051725F"/>
    <w:rsid w:val="00517B51"/>
    <w:rsid w:val="005205F1"/>
    <w:rsid w:val="005209B1"/>
    <w:rsid w:val="00520C54"/>
    <w:rsid w:val="00522278"/>
    <w:rsid w:val="00522342"/>
    <w:rsid w:val="0052276F"/>
    <w:rsid w:val="0052522F"/>
    <w:rsid w:val="00525369"/>
    <w:rsid w:val="0052649F"/>
    <w:rsid w:val="00530027"/>
    <w:rsid w:val="00531A05"/>
    <w:rsid w:val="00531F12"/>
    <w:rsid w:val="00534464"/>
    <w:rsid w:val="0053467E"/>
    <w:rsid w:val="005354FE"/>
    <w:rsid w:val="00536555"/>
    <w:rsid w:val="00536DE2"/>
    <w:rsid w:val="00542529"/>
    <w:rsid w:val="0054282A"/>
    <w:rsid w:val="00543855"/>
    <w:rsid w:val="00544630"/>
    <w:rsid w:val="00544C23"/>
    <w:rsid w:val="00545F25"/>
    <w:rsid w:val="005467D4"/>
    <w:rsid w:val="00546EF2"/>
    <w:rsid w:val="00547EE5"/>
    <w:rsid w:val="00550F06"/>
    <w:rsid w:val="00551998"/>
    <w:rsid w:val="00552810"/>
    <w:rsid w:val="005538C6"/>
    <w:rsid w:val="00553AAB"/>
    <w:rsid w:val="00553DED"/>
    <w:rsid w:val="00554D4C"/>
    <w:rsid w:val="00555508"/>
    <w:rsid w:val="00555660"/>
    <w:rsid w:val="00555DCD"/>
    <w:rsid w:val="00556555"/>
    <w:rsid w:val="00560FCD"/>
    <w:rsid w:val="005657E5"/>
    <w:rsid w:val="005666CB"/>
    <w:rsid w:val="00566A75"/>
    <w:rsid w:val="00570BA4"/>
    <w:rsid w:val="005714B7"/>
    <w:rsid w:val="00571906"/>
    <w:rsid w:val="005728B6"/>
    <w:rsid w:val="00572C3C"/>
    <w:rsid w:val="00573F14"/>
    <w:rsid w:val="005772AF"/>
    <w:rsid w:val="00577B1C"/>
    <w:rsid w:val="00580690"/>
    <w:rsid w:val="005818E1"/>
    <w:rsid w:val="005827C6"/>
    <w:rsid w:val="005840E4"/>
    <w:rsid w:val="00584C8B"/>
    <w:rsid w:val="0058600E"/>
    <w:rsid w:val="00586DCB"/>
    <w:rsid w:val="00587872"/>
    <w:rsid w:val="00590378"/>
    <w:rsid w:val="005934A1"/>
    <w:rsid w:val="00593DEC"/>
    <w:rsid w:val="00594DA5"/>
    <w:rsid w:val="00595094"/>
    <w:rsid w:val="005966B5"/>
    <w:rsid w:val="0059673A"/>
    <w:rsid w:val="00597929"/>
    <w:rsid w:val="005A15B3"/>
    <w:rsid w:val="005A2CA6"/>
    <w:rsid w:val="005A36D6"/>
    <w:rsid w:val="005A41FE"/>
    <w:rsid w:val="005A581A"/>
    <w:rsid w:val="005A682B"/>
    <w:rsid w:val="005A78F2"/>
    <w:rsid w:val="005B0C61"/>
    <w:rsid w:val="005B267E"/>
    <w:rsid w:val="005B2A84"/>
    <w:rsid w:val="005B624C"/>
    <w:rsid w:val="005B6E95"/>
    <w:rsid w:val="005B7529"/>
    <w:rsid w:val="005C1768"/>
    <w:rsid w:val="005C24F8"/>
    <w:rsid w:val="005C2569"/>
    <w:rsid w:val="005C305E"/>
    <w:rsid w:val="005C486F"/>
    <w:rsid w:val="005C7791"/>
    <w:rsid w:val="005C7CC3"/>
    <w:rsid w:val="005D041F"/>
    <w:rsid w:val="005D127E"/>
    <w:rsid w:val="005D1713"/>
    <w:rsid w:val="005D1C00"/>
    <w:rsid w:val="005D3AEB"/>
    <w:rsid w:val="005D4983"/>
    <w:rsid w:val="005D53CB"/>
    <w:rsid w:val="005D543E"/>
    <w:rsid w:val="005D6612"/>
    <w:rsid w:val="005D7805"/>
    <w:rsid w:val="005D78E4"/>
    <w:rsid w:val="005D7DD2"/>
    <w:rsid w:val="005E0539"/>
    <w:rsid w:val="005E1582"/>
    <w:rsid w:val="005E21F3"/>
    <w:rsid w:val="005E232C"/>
    <w:rsid w:val="005E255C"/>
    <w:rsid w:val="005E6397"/>
    <w:rsid w:val="005E71D0"/>
    <w:rsid w:val="005F0658"/>
    <w:rsid w:val="005F0758"/>
    <w:rsid w:val="005F3680"/>
    <w:rsid w:val="005F3F5D"/>
    <w:rsid w:val="005F5412"/>
    <w:rsid w:val="005F5CDF"/>
    <w:rsid w:val="005F66BB"/>
    <w:rsid w:val="005F6735"/>
    <w:rsid w:val="005F7377"/>
    <w:rsid w:val="005F7698"/>
    <w:rsid w:val="005F7DD3"/>
    <w:rsid w:val="006008F9"/>
    <w:rsid w:val="00600C43"/>
    <w:rsid w:val="00602449"/>
    <w:rsid w:val="00602EC7"/>
    <w:rsid w:val="006036B6"/>
    <w:rsid w:val="0061396D"/>
    <w:rsid w:val="006140AE"/>
    <w:rsid w:val="006142E4"/>
    <w:rsid w:val="006145AD"/>
    <w:rsid w:val="006174E6"/>
    <w:rsid w:val="0061779C"/>
    <w:rsid w:val="00617F3E"/>
    <w:rsid w:val="00621F30"/>
    <w:rsid w:val="00623B02"/>
    <w:rsid w:val="00624C42"/>
    <w:rsid w:val="0062562D"/>
    <w:rsid w:val="006256C9"/>
    <w:rsid w:val="00625CB7"/>
    <w:rsid w:val="00627C5B"/>
    <w:rsid w:val="00633353"/>
    <w:rsid w:val="0063423D"/>
    <w:rsid w:val="00634584"/>
    <w:rsid w:val="00635EF5"/>
    <w:rsid w:val="00636350"/>
    <w:rsid w:val="0063656D"/>
    <w:rsid w:val="006365FA"/>
    <w:rsid w:val="0063700E"/>
    <w:rsid w:val="00640079"/>
    <w:rsid w:val="006400F9"/>
    <w:rsid w:val="00641B38"/>
    <w:rsid w:val="00642317"/>
    <w:rsid w:val="00642B46"/>
    <w:rsid w:val="00644FFD"/>
    <w:rsid w:val="00645517"/>
    <w:rsid w:val="0065028A"/>
    <w:rsid w:val="0065061F"/>
    <w:rsid w:val="00651954"/>
    <w:rsid w:val="00651E9F"/>
    <w:rsid w:val="006522BA"/>
    <w:rsid w:val="00652B75"/>
    <w:rsid w:val="0065421B"/>
    <w:rsid w:val="00654511"/>
    <w:rsid w:val="006558BA"/>
    <w:rsid w:val="006566F1"/>
    <w:rsid w:val="00656723"/>
    <w:rsid w:val="006601DD"/>
    <w:rsid w:val="006616B9"/>
    <w:rsid w:val="00662A2C"/>
    <w:rsid w:val="0066373B"/>
    <w:rsid w:val="00665625"/>
    <w:rsid w:val="006666EA"/>
    <w:rsid w:val="0066735F"/>
    <w:rsid w:val="00667D13"/>
    <w:rsid w:val="0067126F"/>
    <w:rsid w:val="006722F2"/>
    <w:rsid w:val="00673D85"/>
    <w:rsid w:val="00674206"/>
    <w:rsid w:val="00674E75"/>
    <w:rsid w:val="0067626B"/>
    <w:rsid w:val="00677E2C"/>
    <w:rsid w:val="00681F34"/>
    <w:rsid w:val="006870E1"/>
    <w:rsid w:val="0068799B"/>
    <w:rsid w:val="00690291"/>
    <w:rsid w:val="00690AAB"/>
    <w:rsid w:val="006927C0"/>
    <w:rsid w:val="00693068"/>
    <w:rsid w:val="00694CC6"/>
    <w:rsid w:val="006951F9"/>
    <w:rsid w:val="00697550"/>
    <w:rsid w:val="00697C56"/>
    <w:rsid w:val="006A0B1A"/>
    <w:rsid w:val="006A3010"/>
    <w:rsid w:val="006A3138"/>
    <w:rsid w:val="006A4228"/>
    <w:rsid w:val="006A5210"/>
    <w:rsid w:val="006A54FB"/>
    <w:rsid w:val="006A55D9"/>
    <w:rsid w:val="006A684C"/>
    <w:rsid w:val="006B0EBB"/>
    <w:rsid w:val="006B15E2"/>
    <w:rsid w:val="006B1971"/>
    <w:rsid w:val="006B60E5"/>
    <w:rsid w:val="006B62A1"/>
    <w:rsid w:val="006B6F5D"/>
    <w:rsid w:val="006C1397"/>
    <w:rsid w:val="006C1AF2"/>
    <w:rsid w:val="006C30C6"/>
    <w:rsid w:val="006C418C"/>
    <w:rsid w:val="006C4341"/>
    <w:rsid w:val="006C5439"/>
    <w:rsid w:val="006C563A"/>
    <w:rsid w:val="006C56EB"/>
    <w:rsid w:val="006D0551"/>
    <w:rsid w:val="006D1CD4"/>
    <w:rsid w:val="006D1DB8"/>
    <w:rsid w:val="006D20F3"/>
    <w:rsid w:val="006D33C8"/>
    <w:rsid w:val="006D3F73"/>
    <w:rsid w:val="006D6974"/>
    <w:rsid w:val="006E05E1"/>
    <w:rsid w:val="006E0668"/>
    <w:rsid w:val="006E164D"/>
    <w:rsid w:val="006E2A72"/>
    <w:rsid w:val="006E3A87"/>
    <w:rsid w:val="006E4470"/>
    <w:rsid w:val="006E4812"/>
    <w:rsid w:val="006E4B59"/>
    <w:rsid w:val="006E5E5A"/>
    <w:rsid w:val="006E723F"/>
    <w:rsid w:val="006E7EF2"/>
    <w:rsid w:val="006F1288"/>
    <w:rsid w:val="006F2275"/>
    <w:rsid w:val="006F3EC4"/>
    <w:rsid w:val="006F4B57"/>
    <w:rsid w:val="006F5703"/>
    <w:rsid w:val="006F6012"/>
    <w:rsid w:val="006F76B1"/>
    <w:rsid w:val="00700011"/>
    <w:rsid w:val="0070029D"/>
    <w:rsid w:val="00700F0E"/>
    <w:rsid w:val="00702382"/>
    <w:rsid w:val="00702713"/>
    <w:rsid w:val="007052B4"/>
    <w:rsid w:val="00706190"/>
    <w:rsid w:val="0070662D"/>
    <w:rsid w:val="00707DF6"/>
    <w:rsid w:val="00707E2A"/>
    <w:rsid w:val="00710BB8"/>
    <w:rsid w:val="00710EAF"/>
    <w:rsid w:val="007111C9"/>
    <w:rsid w:val="007120CB"/>
    <w:rsid w:val="00713A39"/>
    <w:rsid w:val="00713AA2"/>
    <w:rsid w:val="00713D6F"/>
    <w:rsid w:val="007143C5"/>
    <w:rsid w:val="00714D84"/>
    <w:rsid w:val="0071671B"/>
    <w:rsid w:val="00716A35"/>
    <w:rsid w:val="007178BD"/>
    <w:rsid w:val="00720673"/>
    <w:rsid w:val="0072168F"/>
    <w:rsid w:val="0072258A"/>
    <w:rsid w:val="007227C9"/>
    <w:rsid w:val="00723963"/>
    <w:rsid w:val="00725872"/>
    <w:rsid w:val="00726C3B"/>
    <w:rsid w:val="00726CC2"/>
    <w:rsid w:val="00727B19"/>
    <w:rsid w:val="007319B3"/>
    <w:rsid w:val="0073248B"/>
    <w:rsid w:val="00732B28"/>
    <w:rsid w:val="007333B8"/>
    <w:rsid w:val="00734A19"/>
    <w:rsid w:val="00736DCE"/>
    <w:rsid w:val="0073703E"/>
    <w:rsid w:val="00740156"/>
    <w:rsid w:val="00740EE4"/>
    <w:rsid w:val="00741DED"/>
    <w:rsid w:val="00741F73"/>
    <w:rsid w:val="00745B58"/>
    <w:rsid w:val="00745B6C"/>
    <w:rsid w:val="0074743A"/>
    <w:rsid w:val="0075065B"/>
    <w:rsid w:val="00751AD5"/>
    <w:rsid w:val="00751F3F"/>
    <w:rsid w:val="007521BB"/>
    <w:rsid w:val="007533BC"/>
    <w:rsid w:val="00755241"/>
    <w:rsid w:val="007562B2"/>
    <w:rsid w:val="00756C24"/>
    <w:rsid w:val="00756D3F"/>
    <w:rsid w:val="007570D2"/>
    <w:rsid w:val="00761927"/>
    <w:rsid w:val="00761998"/>
    <w:rsid w:val="00761FC5"/>
    <w:rsid w:val="007642D1"/>
    <w:rsid w:val="0076525E"/>
    <w:rsid w:val="0077126E"/>
    <w:rsid w:val="00771BBB"/>
    <w:rsid w:val="00772495"/>
    <w:rsid w:val="0077357F"/>
    <w:rsid w:val="0077465E"/>
    <w:rsid w:val="00774FE7"/>
    <w:rsid w:val="00775CA8"/>
    <w:rsid w:val="00777410"/>
    <w:rsid w:val="00777774"/>
    <w:rsid w:val="00780A81"/>
    <w:rsid w:val="007820B9"/>
    <w:rsid w:val="00783ADD"/>
    <w:rsid w:val="00784FE7"/>
    <w:rsid w:val="00787A33"/>
    <w:rsid w:val="00787D98"/>
    <w:rsid w:val="007907D9"/>
    <w:rsid w:val="0079226F"/>
    <w:rsid w:val="00794A96"/>
    <w:rsid w:val="0079613E"/>
    <w:rsid w:val="00796514"/>
    <w:rsid w:val="00796CF9"/>
    <w:rsid w:val="007970E9"/>
    <w:rsid w:val="007A063F"/>
    <w:rsid w:val="007A36E1"/>
    <w:rsid w:val="007A4A3E"/>
    <w:rsid w:val="007A4C24"/>
    <w:rsid w:val="007A5C40"/>
    <w:rsid w:val="007A6046"/>
    <w:rsid w:val="007B0F90"/>
    <w:rsid w:val="007B135F"/>
    <w:rsid w:val="007B23D9"/>
    <w:rsid w:val="007B2C37"/>
    <w:rsid w:val="007B36BA"/>
    <w:rsid w:val="007B4900"/>
    <w:rsid w:val="007B4B24"/>
    <w:rsid w:val="007B653C"/>
    <w:rsid w:val="007C1A37"/>
    <w:rsid w:val="007C2580"/>
    <w:rsid w:val="007C3512"/>
    <w:rsid w:val="007C547D"/>
    <w:rsid w:val="007C61E3"/>
    <w:rsid w:val="007C7AF6"/>
    <w:rsid w:val="007D096D"/>
    <w:rsid w:val="007D1615"/>
    <w:rsid w:val="007D16F2"/>
    <w:rsid w:val="007D256A"/>
    <w:rsid w:val="007D3A2F"/>
    <w:rsid w:val="007D6380"/>
    <w:rsid w:val="007D737F"/>
    <w:rsid w:val="007D7834"/>
    <w:rsid w:val="007D7D6B"/>
    <w:rsid w:val="007E0787"/>
    <w:rsid w:val="007E4010"/>
    <w:rsid w:val="007F07A5"/>
    <w:rsid w:val="007F0CA0"/>
    <w:rsid w:val="007F1DEF"/>
    <w:rsid w:val="007F2208"/>
    <w:rsid w:val="007F2DB6"/>
    <w:rsid w:val="007F3B3C"/>
    <w:rsid w:val="007F5A45"/>
    <w:rsid w:val="007F5D6A"/>
    <w:rsid w:val="007F7790"/>
    <w:rsid w:val="008024D7"/>
    <w:rsid w:val="0080393C"/>
    <w:rsid w:val="00806E0E"/>
    <w:rsid w:val="0080748F"/>
    <w:rsid w:val="00810E8F"/>
    <w:rsid w:val="0081172E"/>
    <w:rsid w:val="00813324"/>
    <w:rsid w:val="00813904"/>
    <w:rsid w:val="008140F1"/>
    <w:rsid w:val="0081463A"/>
    <w:rsid w:val="0081489B"/>
    <w:rsid w:val="008156BF"/>
    <w:rsid w:val="00815B8A"/>
    <w:rsid w:val="00815D54"/>
    <w:rsid w:val="00816A9C"/>
    <w:rsid w:val="008173E8"/>
    <w:rsid w:val="00817FA0"/>
    <w:rsid w:val="008213E4"/>
    <w:rsid w:val="00821F19"/>
    <w:rsid w:val="00822C6B"/>
    <w:rsid w:val="00823792"/>
    <w:rsid w:val="0082403E"/>
    <w:rsid w:val="00824F55"/>
    <w:rsid w:val="00825614"/>
    <w:rsid w:val="00825DF3"/>
    <w:rsid w:val="00826242"/>
    <w:rsid w:val="00826327"/>
    <w:rsid w:val="008300FB"/>
    <w:rsid w:val="0083020F"/>
    <w:rsid w:val="0083037B"/>
    <w:rsid w:val="00830B8A"/>
    <w:rsid w:val="008320CD"/>
    <w:rsid w:val="008332E5"/>
    <w:rsid w:val="008349BB"/>
    <w:rsid w:val="00840FDC"/>
    <w:rsid w:val="00841974"/>
    <w:rsid w:val="008428C0"/>
    <w:rsid w:val="00842D89"/>
    <w:rsid w:val="00843838"/>
    <w:rsid w:val="0084590C"/>
    <w:rsid w:val="00847176"/>
    <w:rsid w:val="0084732F"/>
    <w:rsid w:val="0085090E"/>
    <w:rsid w:val="00851642"/>
    <w:rsid w:val="008551EB"/>
    <w:rsid w:val="00855629"/>
    <w:rsid w:val="00855D86"/>
    <w:rsid w:val="008562D6"/>
    <w:rsid w:val="0085695B"/>
    <w:rsid w:val="00857780"/>
    <w:rsid w:val="00857BD5"/>
    <w:rsid w:val="00857CF6"/>
    <w:rsid w:val="00857FD1"/>
    <w:rsid w:val="00861B20"/>
    <w:rsid w:val="00864B03"/>
    <w:rsid w:val="00864C1F"/>
    <w:rsid w:val="00864D8B"/>
    <w:rsid w:val="00865288"/>
    <w:rsid w:val="00866AE1"/>
    <w:rsid w:val="00866D28"/>
    <w:rsid w:val="0086735C"/>
    <w:rsid w:val="0086774A"/>
    <w:rsid w:val="00870532"/>
    <w:rsid w:val="00870CAD"/>
    <w:rsid w:val="00870EC8"/>
    <w:rsid w:val="0087125E"/>
    <w:rsid w:val="008724BC"/>
    <w:rsid w:val="00872D45"/>
    <w:rsid w:val="00873C06"/>
    <w:rsid w:val="00874277"/>
    <w:rsid w:val="00881258"/>
    <w:rsid w:val="00883AD4"/>
    <w:rsid w:val="00884B7A"/>
    <w:rsid w:val="00884C2C"/>
    <w:rsid w:val="00885B06"/>
    <w:rsid w:val="008869CC"/>
    <w:rsid w:val="00886AB4"/>
    <w:rsid w:val="00887386"/>
    <w:rsid w:val="008873CE"/>
    <w:rsid w:val="00887D21"/>
    <w:rsid w:val="008905B3"/>
    <w:rsid w:val="00890E32"/>
    <w:rsid w:val="00891547"/>
    <w:rsid w:val="00893697"/>
    <w:rsid w:val="008946D0"/>
    <w:rsid w:val="00895939"/>
    <w:rsid w:val="0089773C"/>
    <w:rsid w:val="008A1883"/>
    <w:rsid w:val="008A18CF"/>
    <w:rsid w:val="008A3885"/>
    <w:rsid w:val="008A3FB7"/>
    <w:rsid w:val="008A648D"/>
    <w:rsid w:val="008A66A2"/>
    <w:rsid w:val="008A6AC7"/>
    <w:rsid w:val="008A7430"/>
    <w:rsid w:val="008B046E"/>
    <w:rsid w:val="008B0DA7"/>
    <w:rsid w:val="008B2782"/>
    <w:rsid w:val="008B2D60"/>
    <w:rsid w:val="008B39B2"/>
    <w:rsid w:val="008B49C1"/>
    <w:rsid w:val="008B5A33"/>
    <w:rsid w:val="008B6CE2"/>
    <w:rsid w:val="008B6F27"/>
    <w:rsid w:val="008B7FEB"/>
    <w:rsid w:val="008C07AB"/>
    <w:rsid w:val="008C13EE"/>
    <w:rsid w:val="008C13F3"/>
    <w:rsid w:val="008C1EEB"/>
    <w:rsid w:val="008C33E1"/>
    <w:rsid w:val="008C4309"/>
    <w:rsid w:val="008C529F"/>
    <w:rsid w:val="008C5580"/>
    <w:rsid w:val="008C5789"/>
    <w:rsid w:val="008C602F"/>
    <w:rsid w:val="008C63BD"/>
    <w:rsid w:val="008D2612"/>
    <w:rsid w:val="008D2B6B"/>
    <w:rsid w:val="008D3C31"/>
    <w:rsid w:val="008D51F4"/>
    <w:rsid w:val="008D5C41"/>
    <w:rsid w:val="008D5C4A"/>
    <w:rsid w:val="008D5FD9"/>
    <w:rsid w:val="008D6349"/>
    <w:rsid w:val="008D65AF"/>
    <w:rsid w:val="008D76F6"/>
    <w:rsid w:val="008D778C"/>
    <w:rsid w:val="008E0A92"/>
    <w:rsid w:val="008E4DEF"/>
    <w:rsid w:val="008E6870"/>
    <w:rsid w:val="008E6A1A"/>
    <w:rsid w:val="008F231E"/>
    <w:rsid w:val="008F2D0C"/>
    <w:rsid w:val="008F4479"/>
    <w:rsid w:val="008F4CA6"/>
    <w:rsid w:val="008F579A"/>
    <w:rsid w:val="008F5F27"/>
    <w:rsid w:val="008F61A6"/>
    <w:rsid w:val="008F76F2"/>
    <w:rsid w:val="009009F9"/>
    <w:rsid w:val="00902EC4"/>
    <w:rsid w:val="009032DC"/>
    <w:rsid w:val="009037FE"/>
    <w:rsid w:val="00903F05"/>
    <w:rsid w:val="00904B65"/>
    <w:rsid w:val="00905770"/>
    <w:rsid w:val="009059B1"/>
    <w:rsid w:val="00905C35"/>
    <w:rsid w:val="0091110A"/>
    <w:rsid w:val="00911D0E"/>
    <w:rsid w:val="00912622"/>
    <w:rsid w:val="00913326"/>
    <w:rsid w:val="00913C4E"/>
    <w:rsid w:val="009140C7"/>
    <w:rsid w:val="009154DB"/>
    <w:rsid w:val="0091594D"/>
    <w:rsid w:val="0091606E"/>
    <w:rsid w:val="009178A1"/>
    <w:rsid w:val="009215EB"/>
    <w:rsid w:val="0092206C"/>
    <w:rsid w:val="0092211A"/>
    <w:rsid w:val="0092297C"/>
    <w:rsid w:val="00925322"/>
    <w:rsid w:val="009254FB"/>
    <w:rsid w:val="00926353"/>
    <w:rsid w:val="00930693"/>
    <w:rsid w:val="00930BF4"/>
    <w:rsid w:val="00930EEB"/>
    <w:rsid w:val="00933B8B"/>
    <w:rsid w:val="00933D3F"/>
    <w:rsid w:val="009405BA"/>
    <w:rsid w:val="00941A2B"/>
    <w:rsid w:val="00941C30"/>
    <w:rsid w:val="009424D7"/>
    <w:rsid w:val="009427B3"/>
    <w:rsid w:val="0094403D"/>
    <w:rsid w:val="009449DF"/>
    <w:rsid w:val="009450B2"/>
    <w:rsid w:val="0094607D"/>
    <w:rsid w:val="00947D2E"/>
    <w:rsid w:val="00950FDD"/>
    <w:rsid w:val="009513B1"/>
    <w:rsid w:val="009526FA"/>
    <w:rsid w:val="009537B2"/>
    <w:rsid w:val="00953EDE"/>
    <w:rsid w:val="009548DE"/>
    <w:rsid w:val="00954E09"/>
    <w:rsid w:val="0095535E"/>
    <w:rsid w:val="00956DEE"/>
    <w:rsid w:val="00962061"/>
    <w:rsid w:val="009627E0"/>
    <w:rsid w:val="0096286F"/>
    <w:rsid w:val="00962C27"/>
    <w:rsid w:val="0096301A"/>
    <w:rsid w:val="00965AFD"/>
    <w:rsid w:val="0096677A"/>
    <w:rsid w:val="00967D87"/>
    <w:rsid w:val="00967DE1"/>
    <w:rsid w:val="00972DF7"/>
    <w:rsid w:val="00973126"/>
    <w:rsid w:val="00974341"/>
    <w:rsid w:val="00974499"/>
    <w:rsid w:val="009745C3"/>
    <w:rsid w:val="00974719"/>
    <w:rsid w:val="00974789"/>
    <w:rsid w:val="00974A29"/>
    <w:rsid w:val="00974F05"/>
    <w:rsid w:val="0097533C"/>
    <w:rsid w:val="00975659"/>
    <w:rsid w:val="0098019E"/>
    <w:rsid w:val="00981DE6"/>
    <w:rsid w:val="0098241C"/>
    <w:rsid w:val="00982E7F"/>
    <w:rsid w:val="00983E86"/>
    <w:rsid w:val="009860A0"/>
    <w:rsid w:val="00986250"/>
    <w:rsid w:val="009866AA"/>
    <w:rsid w:val="00990F14"/>
    <w:rsid w:val="009915D6"/>
    <w:rsid w:val="00991C28"/>
    <w:rsid w:val="00993BCB"/>
    <w:rsid w:val="00994881"/>
    <w:rsid w:val="00994CEE"/>
    <w:rsid w:val="00995411"/>
    <w:rsid w:val="009A61AA"/>
    <w:rsid w:val="009A6F69"/>
    <w:rsid w:val="009A7C80"/>
    <w:rsid w:val="009A7D7B"/>
    <w:rsid w:val="009B0498"/>
    <w:rsid w:val="009B17BD"/>
    <w:rsid w:val="009B3B58"/>
    <w:rsid w:val="009B3E3E"/>
    <w:rsid w:val="009B3E40"/>
    <w:rsid w:val="009B40E7"/>
    <w:rsid w:val="009B6A54"/>
    <w:rsid w:val="009B7CBD"/>
    <w:rsid w:val="009C0196"/>
    <w:rsid w:val="009C08DD"/>
    <w:rsid w:val="009C0B19"/>
    <w:rsid w:val="009C14F5"/>
    <w:rsid w:val="009C24D6"/>
    <w:rsid w:val="009C2D47"/>
    <w:rsid w:val="009C2FEF"/>
    <w:rsid w:val="009C3291"/>
    <w:rsid w:val="009C3921"/>
    <w:rsid w:val="009C433B"/>
    <w:rsid w:val="009C6E37"/>
    <w:rsid w:val="009D0D84"/>
    <w:rsid w:val="009D1961"/>
    <w:rsid w:val="009E0642"/>
    <w:rsid w:val="009E0859"/>
    <w:rsid w:val="009E0C97"/>
    <w:rsid w:val="009E0E2C"/>
    <w:rsid w:val="009E2AB3"/>
    <w:rsid w:val="009E2BED"/>
    <w:rsid w:val="009E40F1"/>
    <w:rsid w:val="009E42C1"/>
    <w:rsid w:val="009E53B3"/>
    <w:rsid w:val="009E6317"/>
    <w:rsid w:val="009E738B"/>
    <w:rsid w:val="009F032A"/>
    <w:rsid w:val="009F0FBF"/>
    <w:rsid w:val="009F14B3"/>
    <w:rsid w:val="009F24D6"/>
    <w:rsid w:val="009F271E"/>
    <w:rsid w:val="009F3FCB"/>
    <w:rsid w:val="009F43D2"/>
    <w:rsid w:val="009F469B"/>
    <w:rsid w:val="009F4B3D"/>
    <w:rsid w:val="009F4ED7"/>
    <w:rsid w:val="009F587E"/>
    <w:rsid w:val="009F7A66"/>
    <w:rsid w:val="00A00908"/>
    <w:rsid w:val="00A02F39"/>
    <w:rsid w:val="00A03437"/>
    <w:rsid w:val="00A03D83"/>
    <w:rsid w:val="00A04253"/>
    <w:rsid w:val="00A0469C"/>
    <w:rsid w:val="00A06DFA"/>
    <w:rsid w:val="00A07B48"/>
    <w:rsid w:val="00A07B4B"/>
    <w:rsid w:val="00A13B63"/>
    <w:rsid w:val="00A1414E"/>
    <w:rsid w:val="00A154C3"/>
    <w:rsid w:val="00A15635"/>
    <w:rsid w:val="00A163A1"/>
    <w:rsid w:val="00A16AA2"/>
    <w:rsid w:val="00A16D74"/>
    <w:rsid w:val="00A17055"/>
    <w:rsid w:val="00A171CF"/>
    <w:rsid w:val="00A212D3"/>
    <w:rsid w:val="00A218BD"/>
    <w:rsid w:val="00A21FD7"/>
    <w:rsid w:val="00A2306E"/>
    <w:rsid w:val="00A23669"/>
    <w:rsid w:val="00A24E7E"/>
    <w:rsid w:val="00A250CC"/>
    <w:rsid w:val="00A276F3"/>
    <w:rsid w:val="00A3021E"/>
    <w:rsid w:val="00A307DB"/>
    <w:rsid w:val="00A313C2"/>
    <w:rsid w:val="00A32313"/>
    <w:rsid w:val="00A32A87"/>
    <w:rsid w:val="00A32DCF"/>
    <w:rsid w:val="00A34B68"/>
    <w:rsid w:val="00A3514B"/>
    <w:rsid w:val="00A36957"/>
    <w:rsid w:val="00A43A4F"/>
    <w:rsid w:val="00A4687D"/>
    <w:rsid w:val="00A47193"/>
    <w:rsid w:val="00A472EC"/>
    <w:rsid w:val="00A47352"/>
    <w:rsid w:val="00A4790E"/>
    <w:rsid w:val="00A51A78"/>
    <w:rsid w:val="00A527D4"/>
    <w:rsid w:val="00A54C5C"/>
    <w:rsid w:val="00A55785"/>
    <w:rsid w:val="00A55C17"/>
    <w:rsid w:val="00A57415"/>
    <w:rsid w:val="00A60467"/>
    <w:rsid w:val="00A60EAE"/>
    <w:rsid w:val="00A623D4"/>
    <w:rsid w:val="00A63321"/>
    <w:rsid w:val="00A63BED"/>
    <w:rsid w:val="00A64C74"/>
    <w:rsid w:val="00A65509"/>
    <w:rsid w:val="00A65E56"/>
    <w:rsid w:val="00A6630E"/>
    <w:rsid w:val="00A667AC"/>
    <w:rsid w:val="00A6692F"/>
    <w:rsid w:val="00A70755"/>
    <w:rsid w:val="00A70C9E"/>
    <w:rsid w:val="00A71B7C"/>
    <w:rsid w:val="00A71DED"/>
    <w:rsid w:val="00A730D8"/>
    <w:rsid w:val="00A73747"/>
    <w:rsid w:val="00A73F35"/>
    <w:rsid w:val="00A74A24"/>
    <w:rsid w:val="00A764F8"/>
    <w:rsid w:val="00A80002"/>
    <w:rsid w:val="00A801A0"/>
    <w:rsid w:val="00A814A9"/>
    <w:rsid w:val="00A82638"/>
    <w:rsid w:val="00A83028"/>
    <w:rsid w:val="00A870EC"/>
    <w:rsid w:val="00A874B7"/>
    <w:rsid w:val="00A90F07"/>
    <w:rsid w:val="00A91A26"/>
    <w:rsid w:val="00A91CF6"/>
    <w:rsid w:val="00A93346"/>
    <w:rsid w:val="00A94266"/>
    <w:rsid w:val="00A975C9"/>
    <w:rsid w:val="00A97C8C"/>
    <w:rsid w:val="00AA0100"/>
    <w:rsid w:val="00AA4E22"/>
    <w:rsid w:val="00AA60B6"/>
    <w:rsid w:val="00AA6B27"/>
    <w:rsid w:val="00AB004F"/>
    <w:rsid w:val="00AB06F8"/>
    <w:rsid w:val="00AB1763"/>
    <w:rsid w:val="00AB2E2C"/>
    <w:rsid w:val="00AB424C"/>
    <w:rsid w:val="00AB431F"/>
    <w:rsid w:val="00AB5CF1"/>
    <w:rsid w:val="00AB66B0"/>
    <w:rsid w:val="00AB725D"/>
    <w:rsid w:val="00AC082C"/>
    <w:rsid w:val="00AC1435"/>
    <w:rsid w:val="00AC2EF2"/>
    <w:rsid w:val="00AC32EB"/>
    <w:rsid w:val="00AC3F87"/>
    <w:rsid w:val="00AC4EFE"/>
    <w:rsid w:val="00AC4FBE"/>
    <w:rsid w:val="00AC509E"/>
    <w:rsid w:val="00AC52DD"/>
    <w:rsid w:val="00AC55F3"/>
    <w:rsid w:val="00AC56B1"/>
    <w:rsid w:val="00AC5783"/>
    <w:rsid w:val="00AC6948"/>
    <w:rsid w:val="00AC767A"/>
    <w:rsid w:val="00AD07A8"/>
    <w:rsid w:val="00AD1011"/>
    <w:rsid w:val="00AD1151"/>
    <w:rsid w:val="00AD3B0A"/>
    <w:rsid w:val="00AD3B65"/>
    <w:rsid w:val="00AD4A54"/>
    <w:rsid w:val="00AD761C"/>
    <w:rsid w:val="00AE24FC"/>
    <w:rsid w:val="00AE3A5C"/>
    <w:rsid w:val="00AE3C5B"/>
    <w:rsid w:val="00AE4350"/>
    <w:rsid w:val="00AE43E1"/>
    <w:rsid w:val="00AE47C4"/>
    <w:rsid w:val="00AE560D"/>
    <w:rsid w:val="00AE6347"/>
    <w:rsid w:val="00AE694F"/>
    <w:rsid w:val="00AE785D"/>
    <w:rsid w:val="00AE7DFB"/>
    <w:rsid w:val="00AF066A"/>
    <w:rsid w:val="00AF1CCF"/>
    <w:rsid w:val="00AF2155"/>
    <w:rsid w:val="00AF3A3B"/>
    <w:rsid w:val="00AF486D"/>
    <w:rsid w:val="00AF6022"/>
    <w:rsid w:val="00AF612E"/>
    <w:rsid w:val="00AF6E3C"/>
    <w:rsid w:val="00AF76C1"/>
    <w:rsid w:val="00B0048A"/>
    <w:rsid w:val="00B004DD"/>
    <w:rsid w:val="00B00A36"/>
    <w:rsid w:val="00B02CC5"/>
    <w:rsid w:val="00B03D7C"/>
    <w:rsid w:val="00B04744"/>
    <w:rsid w:val="00B04D39"/>
    <w:rsid w:val="00B05351"/>
    <w:rsid w:val="00B06567"/>
    <w:rsid w:val="00B06E47"/>
    <w:rsid w:val="00B07414"/>
    <w:rsid w:val="00B076A9"/>
    <w:rsid w:val="00B10E03"/>
    <w:rsid w:val="00B11926"/>
    <w:rsid w:val="00B15B34"/>
    <w:rsid w:val="00B1652F"/>
    <w:rsid w:val="00B20779"/>
    <w:rsid w:val="00B209C7"/>
    <w:rsid w:val="00B211A6"/>
    <w:rsid w:val="00B21BED"/>
    <w:rsid w:val="00B22D84"/>
    <w:rsid w:val="00B23B3D"/>
    <w:rsid w:val="00B256F4"/>
    <w:rsid w:val="00B27A96"/>
    <w:rsid w:val="00B308DD"/>
    <w:rsid w:val="00B3247D"/>
    <w:rsid w:val="00B32B2C"/>
    <w:rsid w:val="00B32C83"/>
    <w:rsid w:val="00B33023"/>
    <w:rsid w:val="00B34E94"/>
    <w:rsid w:val="00B37007"/>
    <w:rsid w:val="00B4019D"/>
    <w:rsid w:val="00B40582"/>
    <w:rsid w:val="00B408E4"/>
    <w:rsid w:val="00B41D9F"/>
    <w:rsid w:val="00B4321A"/>
    <w:rsid w:val="00B4380E"/>
    <w:rsid w:val="00B4468B"/>
    <w:rsid w:val="00B45B4E"/>
    <w:rsid w:val="00B466B3"/>
    <w:rsid w:val="00B46B64"/>
    <w:rsid w:val="00B47BA6"/>
    <w:rsid w:val="00B51F41"/>
    <w:rsid w:val="00B531C8"/>
    <w:rsid w:val="00B55DD7"/>
    <w:rsid w:val="00B56187"/>
    <w:rsid w:val="00B56251"/>
    <w:rsid w:val="00B57D46"/>
    <w:rsid w:val="00B6042A"/>
    <w:rsid w:val="00B60447"/>
    <w:rsid w:val="00B60DFB"/>
    <w:rsid w:val="00B60E94"/>
    <w:rsid w:val="00B64490"/>
    <w:rsid w:val="00B646E2"/>
    <w:rsid w:val="00B65968"/>
    <w:rsid w:val="00B6604C"/>
    <w:rsid w:val="00B660B2"/>
    <w:rsid w:val="00B665CF"/>
    <w:rsid w:val="00B6750C"/>
    <w:rsid w:val="00B675D4"/>
    <w:rsid w:val="00B7081E"/>
    <w:rsid w:val="00B714E5"/>
    <w:rsid w:val="00B71F8B"/>
    <w:rsid w:val="00B724DC"/>
    <w:rsid w:val="00B72FF7"/>
    <w:rsid w:val="00B74219"/>
    <w:rsid w:val="00B74724"/>
    <w:rsid w:val="00B74970"/>
    <w:rsid w:val="00B74CAE"/>
    <w:rsid w:val="00B755B5"/>
    <w:rsid w:val="00B77120"/>
    <w:rsid w:val="00B77840"/>
    <w:rsid w:val="00B7790C"/>
    <w:rsid w:val="00B77F63"/>
    <w:rsid w:val="00B834A4"/>
    <w:rsid w:val="00B840A1"/>
    <w:rsid w:val="00B84FF6"/>
    <w:rsid w:val="00B853EE"/>
    <w:rsid w:val="00B855E6"/>
    <w:rsid w:val="00B85C68"/>
    <w:rsid w:val="00B86A65"/>
    <w:rsid w:val="00B919AB"/>
    <w:rsid w:val="00B9291E"/>
    <w:rsid w:val="00B92B5F"/>
    <w:rsid w:val="00B931A8"/>
    <w:rsid w:val="00B93258"/>
    <w:rsid w:val="00B932B3"/>
    <w:rsid w:val="00B962B7"/>
    <w:rsid w:val="00B96B99"/>
    <w:rsid w:val="00B97333"/>
    <w:rsid w:val="00BA04BD"/>
    <w:rsid w:val="00BA100E"/>
    <w:rsid w:val="00BA3EC3"/>
    <w:rsid w:val="00BA42E4"/>
    <w:rsid w:val="00BA4A65"/>
    <w:rsid w:val="00BA59B4"/>
    <w:rsid w:val="00BA5B56"/>
    <w:rsid w:val="00BB1225"/>
    <w:rsid w:val="00BB314D"/>
    <w:rsid w:val="00BB324F"/>
    <w:rsid w:val="00BB3F9E"/>
    <w:rsid w:val="00BB46B7"/>
    <w:rsid w:val="00BB493F"/>
    <w:rsid w:val="00BB4C38"/>
    <w:rsid w:val="00BB58FB"/>
    <w:rsid w:val="00BB6970"/>
    <w:rsid w:val="00BB7014"/>
    <w:rsid w:val="00BB7DB9"/>
    <w:rsid w:val="00BB7FA6"/>
    <w:rsid w:val="00BC0A78"/>
    <w:rsid w:val="00BC0FE3"/>
    <w:rsid w:val="00BC1A14"/>
    <w:rsid w:val="00BC2907"/>
    <w:rsid w:val="00BC2C7C"/>
    <w:rsid w:val="00BC3514"/>
    <w:rsid w:val="00BC4795"/>
    <w:rsid w:val="00BC48BD"/>
    <w:rsid w:val="00BC4EB1"/>
    <w:rsid w:val="00BC5CCD"/>
    <w:rsid w:val="00BC62F0"/>
    <w:rsid w:val="00BC7DA2"/>
    <w:rsid w:val="00BD07CE"/>
    <w:rsid w:val="00BD0899"/>
    <w:rsid w:val="00BD0DE8"/>
    <w:rsid w:val="00BD11BB"/>
    <w:rsid w:val="00BD178F"/>
    <w:rsid w:val="00BD1AAE"/>
    <w:rsid w:val="00BD2228"/>
    <w:rsid w:val="00BD23F1"/>
    <w:rsid w:val="00BD2D48"/>
    <w:rsid w:val="00BD30BD"/>
    <w:rsid w:val="00BD31C1"/>
    <w:rsid w:val="00BD3BBA"/>
    <w:rsid w:val="00BD4529"/>
    <w:rsid w:val="00BD598B"/>
    <w:rsid w:val="00BD64DF"/>
    <w:rsid w:val="00BD689C"/>
    <w:rsid w:val="00BD694E"/>
    <w:rsid w:val="00BD7392"/>
    <w:rsid w:val="00BD7E22"/>
    <w:rsid w:val="00BE103E"/>
    <w:rsid w:val="00BE1DDE"/>
    <w:rsid w:val="00BE20C8"/>
    <w:rsid w:val="00BE32A0"/>
    <w:rsid w:val="00BE38FD"/>
    <w:rsid w:val="00BE534D"/>
    <w:rsid w:val="00BE790E"/>
    <w:rsid w:val="00BF031E"/>
    <w:rsid w:val="00BF0B3A"/>
    <w:rsid w:val="00BF1A55"/>
    <w:rsid w:val="00BF1D73"/>
    <w:rsid w:val="00BF46A9"/>
    <w:rsid w:val="00BF4879"/>
    <w:rsid w:val="00BF788B"/>
    <w:rsid w:val="00C00E8E"/>
    <w:rsid w:val="00C01027"/>
    <w:rsid w:val="00C02D74"/>
    <w:rsid w:val="00C05C9A"/>
    <w:rsid w:val="00C05E7E"/>
    <w:rsid w:val="00C0774F"/>
    <w:rsid w:val="00C1460F"/>
    <w:rsid w:val="00C1506D"/>
    <w:rsid w:val="00C15EFF"/>
    <w:rsid w:val="00C16D73"/>
    <w:rsid w:val="00C17268"/>
    <w:rsid w:val="00C21782"/>
    <w:rsid w:val="00C22751"/>
    <w:rsid w:val="00C242F0"/>
    <w:rsid w:val="00C2598D"/>
    <w:rsid w:val="00C25C30"/>
    <w:rsid w:val="00C26474"/>
    <w:rsid w:val="00C31613"/>
    <w:rsid w:val="00C326AF"/>
    <w:rsid w:val="00C336B6"/>
    <w:rsid w:val="00C33A5F"/>
    <w:rsid w:val="00C34053"/>
    <w:rsid w:val="00C35B71"/>
    <w:rsid w:val="00C36944"/>
    <w:rsid w:val="00C37132"/>
    <w:rsid w:val="00C3751F"/>
    <w:rsid w:val="00C412CC"/>
    <w:rsid w:val="00C4207C"/>
    <w:rsid w:val="00C42CB0"/>
    <w:rsid w:val="00C42F7C"/>
    <w:rsid w:val="00C43E26"/>
    <w:rsid w:val="00C442E8"/>
    <w:rsid w:val="00C44908"/>
    <w:rsid w:val="00C450D8"/>
    <w:rsid w:val="00C45428"/>
    <w:rsid w:val="00C4616E"/>
    <w:rsid w:val="00C46A1F"/>
    <w:rsid w:val="00C503AF"/>
    <w:rsid w:val="00C52C76"/>
    <w:rsid w:val="00C52E35"/>
    <w:rsid w:val="00C5439E"/>
    <w:rsid w:val="00C56879"/>
    <w:rsid w:val="00C57983"/>
    <w:rsid w:val="00C57EE8"/>
    <w:rsid w:val="00C623AF"/>
    <w:rsid w:val="00C63DC9"/>
    <w:rsid w:val="00C65F53"/>
    <w:rsid w:val="00C710FB"/>
    <w:rsid w:val="00C72BCE"/>
    <w:rsid w:val="00C73D8D"/>
    <w:rsid w:val="00C7407C"/>
    <w:rsid w:val="00C75C5A"/>
    <w:rsid w:val="00C76678"/>
    <w:rsid w:val="00C772F2"/>
    <w:rsid w:val="00C80559"/>
    <w:rsid w:val="00C81065"/>
    <w:rsid w:val="00C8217D"/>
    <w:rsid w:val="00C84558"/>
    <w:rsid w:val="00C85279"/>
    <w:rsid w:val="00C865F9"/>
    <w:rsid w:val="00C86925"/>
    <w:rsid w:val="00C86C79"/>
    <w:rsid w:val="00C9276B"/>
    <w:rsid w:val="00C92E2B"/>
    <w:rsid w:val="00C9568B"/>
    <w:rsid w:val="00C96FF0"/>
    <w:rsid w:val="00C97B37"/>
    <w:rsid w:val="00C97E04"/>
    <w:rsid w:val="00CA00FE"/>
    <w:rsid w:val="00CA0167"/>
    <w:rsid w:val="00CA01E1"/>
    <w:rsid w:val="00CA0FE4"/>
    <w:rsid w:val="00CA198A"/>
    <w:rsid w:val="00CA1BE8"/>
    <w:rsid w:val="00CA24B7"/>
    <w:rsid w:val="00CA2D09"/>
    <w:rsid w:val="00CA51F6"/>
    <w:rsid w:val="00CA63D1"/>
    <w:rsid w:val="00CB2621"/>
    <w:rsid w:val="00CB30EC"/>
    <w:rsid w:val="00CB38D5"/>
    <w:rsid w:val="00CB3977"/>
    <w:rsid w:val="00CB4505"/>
    <w:rsid w:val="00CB5141"/>
    <w:rsid w:val="00CB5452"/>
    <w:rsid w:val="00CB6380"/>
    <w:rsid w:val="00CB6592"/>
    <w:rsid w:val="00CB7915"/>
    <w:rsid w:val="00CB7CBF"/>
    <w:rsid w:val="00CB7FBB"/>
    <w:rsid w:val="00CC0CA9"/>
    <w:rsid w:val="00CC0F87"/>
    <w:rsid w:val="00CC1704"/>
    <w:rsid w:val="00CC340B"/>
    <w:rsid w:val="00CC7923"/>
    <w:rsid w:val="00CC7B3B"/>
    <w:rsid w:val="00CD228C"/>
    <w:rsid w:val="00CD2F67"/>
    <w:rsid w:val="00CD3F05"/>
    <w:rsid w:val="00CD4409"/>
    <w:rsid w:val="00CD6F6B"/>
    <w:rsid w:val="00CD70CA"/>
    <w:rsid w:val="00CD78AB"/>
    <w:rsid w:val="00CE053F"/>
    <w:rsid w:val="00CE3A8E"/>
    <w:rsid w:val="00CE4335"/>
    <w:rsid w:val="00CE55BB"/>
    <w:rsid w:val="00CE5B79"/>
    <w:rsid w:val="00CE665D"/>
    <w:rsid w:val="00CF0B6D"/>
    <w:rsid w:val="00CF13F4"/>
    <w:rsid w:val="00CF2141"/>
    <w:rsid w:val="00CF2511"/>
    <w:rsid w:val="00CF2714"/>
    <w:rsid w:val="00CF3088"/>
    <w:rsid w:val="00CF3739"/>
    <w:rsid w:val="00CF444E"/>
    <w:rsid w:val="00CF45CB"/>
    <w:rsid w:val="00CF56C7"/>
    <w:rsid w:val="00CF6E1C"/>
    <w:rsid w:val="00D0078C"/>
    <w:rsid w:val="00D00FC6"/>
    <w:rsid w:val="00D018D4"/>
    <w:rsid w:val="00D01EE2"/>
    <w:rsid w:val="00D04647"/>
    <w:rsid w:val="00D05403"/>
    <w:rsid w:val="00D05C9C"/>
    <w:rsid w:val="00D05EB1"/>
    <w:rsid w:val="00D05F42"/>
    <w:rsid w:val="00D069A7"/>
    <w:rsid w:val="00D0700A"/>
    <w:rsid w:val="00D0745B"/>
    <w:rsid w:val="00D11120"/>
    <w:rsid w:val="00D115D8"/>
    <w:rsid w:val="00D12062"/>
    <w:rsid w:val="00D12073"/>
    <w:rsid w:val="00D14B2A"/>
    <w:rsid w:val="00D15BD9"/>
    <w:rsid w:val="00D160B3"/>
    <w:rsid w:val="00D164D6"/>
    <w:rsid w:val="00D16804"/>
    <w:rsid w:val="00D20471"/>
    <w:rsid w:val="00D21440"/>
    <w:rsid w:val="00D22364"/>
    <w:rsid w:val="00D2473C"/>
    <w:rsid w:val="00D25C24"/>
    <w:rsid w:val="00D25D75"/>
    <w:rsid w:val="00D261C1"/>
    <w:rsid w:val="00D26DE1"/>
    <w:rsid w:val="00D276B4"/>
    <w:rsid w:val="00D27DF4"/>
    <w:rsid w:val="00D302F9"/>
    <w:rsid w:val="00D30853"/>
    <w:rsid w:val="00D34398"/>
    <w:rsid w:val="00D3773E"/>
    <w:rsid w:val="00D4062D"/>
    <w:rsid w:val="00D423A7"/>
    <w:rsid w:val="00D42B4A"/>
    <w:rsid w:val="00D42CD1"/>
    <w:rsid w:val="00D44542"/>
    <w:rsid w:val="00D454BE"/>
    <w:rsid w:val="00D45DFA"/>
    <w:rsid w:val="00D479DE"/>
    <w:rsid w:val="00D50959"/>
    <w:rsid w:val="00D50ADC"/>
    <w:rsid w:val="00D52653"/>
    <w:rsid w:val="00D52EE6"/>
    <w:rsid w:val="00D54415"/>
    <w:rsid w:val="00D54B4C"/>
    <w:rsid w:val="00D57F67"/>
    <w:rsid w:val="00D6030F"/>
    <w:rsid w:val="00D61255"/>
    <w:rsid w:val="00D640C5"/>
    <w:rsid w:val="00D65452"/>
    <w:rsid w:val="00D65604"/>
    <w:rsid w:val="00D667FC"/>
    <w:rsid w:val="00D66D4C"/>
    <w:rsid w:val="00D74B41"/>
    <w:rsid w:val="00D761CF"/>
    <w:rsid w:val="00D80ACA"/>
    <w:rsid w:val="00D81E32"/>
    <w:rsid w:val="00D8222F"/>
    <w:rsid w:val="00D82852"/>
    <w:rsid w:val="00D86159"/>
    <w:rsid w:val="00D86B3A"/>
    <w:rsid w:val="00D86F63"/>
    <w:rsid w:val="00D9111F"/>
    <w:rsid w:val="00D927E2"/>
    <w:rsid w:val="00D92C0F"/>
    <w:rsid w:val="00D96EA7"/>
    <w:rsid w:val="00D97506"/>
    <w:rsid w:val="00DA0084"/>
    <w:rsid w:val="00DA125F"/>
    <w:rsid w:val="00DA271B"/>
    <w:rsid w:val="00DA3845"/>
    <w:rsid w:val="00DA3B95"/>
    <w:rsid w:val="00DA3FC7"/>
    <w:rsid w:val="00DA4346"/>
    <w:rsid w:val="00DA4606"/>
    <w:rsid w:val="00DA5142"/>
    <w:rsid w:val="00DA5765"/>
    <w:rsid w:val="00DA5C07"/>
    <w:rsid w:val="00DA64EA"/>
    <w:rsid w:val="00DB0B3F"/>
    <w:rsid w:val="00DB10B7"/>
    <w:rsid w:val="00DB35A2"/>
    <w:rsid w:val="00DB38C2"/>
    <w:rsid w:val="00DB44C3"/>
    <w:rsid w:val="00DB5485"/>
    <w:rsid w:val="00DB558E"/>
    <w:rsid w:val="00DB6420"/>
    <w:rsid w:val="00DB6494"/>
    <w:rsid w:val="00DB6696"/>
    <w:rsid w:val="00DB6797"/>
    <w:rsid w:val="00DB6DD6"/>
    <w:rsid w:val="00DB731F"/>
    <w:rsid w:val="00DC1839"/>
    <w:rsid w:val="00DC3A0D"/>
    <w:rsid w:val="00DC4525"/>
    <w:rsid w:val="00DC61B7"/>
    <w:rsid w:val="00DC6A7C"/>
    <w:rsid w:val="00DC7491"/>
    <w:rsid w:val="00DC7E27"/>
    <w:rsid w:val="00DD0981"/>
    <w:rsid w:val="00DD2132"/>
    <w:rsid w:val="00DD38C5"/>
    <w:rsid w:val="00DD4185"/>
    <w:rsid w:val="00DD47A6"/>
    <w:rsid w:val="00DD57D7"/>
    <w:rsid w:val="00DD679C"/>
    <w:rsid w:val="00DD6CED"/>
    <w:rsid w:val="00DD774D"/>
    <w:rsid w:val="00DD7773"/>
    <w:rsid w:val="00DD7C7F"/>
    <w:rsid w:val="00DE25B8"/>
    <w:rsid w:val="00DE2EE0"/>
    <w:rsid w:val="00DE3E55"/>
    <w:rsid w:val="00DE6C44"/>
    <w:rsid w:val="00DE7201"/>
    <w:rsid w:val="00DE79C1"/>
    <w:rsid w:val="00DE7E5D"/>
    <w:rsid w:val="00DF122D"/>
    <w:rsid w:val="00DF29F1"/>
    <w:rsid w:val="00DF362E"/>
    <w:rsid w:val="00DF4546"/>
    <w:rsid w:val="00DF6AF2"/>
    <w:rsid w:val="00DF7614"/>
    <w:rsid w:val="00DF776A"/>
    <w:rsid w:val="00DF7EC8"/>
    <w:rsid w:val="00DF7F59"/>
    <w:rsid w:val="00E00A0C"/>
    <w:rsid w:val="00E0202F"/>
    <w:rsid w:val="00E0213E"/>
    <w:rsid w:val="00E03D92"/>
    <w:rsid w:val="00E04F66"/>
    <w:rsid w:val="00E052E5"/>
    <w:rsid w:val="00E059C2"/>
    <w:rsid w:val="00E078F7"/>
    <w:rsid w:val="00E12739"/>
    <w:rsid w:val="00E132A3"/>
    <w:rsid w:val="00E134CC"/>
    <w:rsid w:val="00E1529B"/>
    <w:rsid w:val="00E155A8"/>
    <w:rsid w:val="00E1666C"/>
    <w:rsid w:val="00E2320B"/>
    <w:rsid w:val="00E2366D"/>
    <w:rsid w:val="00E24E5F"/>
    <w:rsid w:val="00E27C94"/>
    <w:rsid w:val="00E3128D"/>
    <w:rsid w:val="00E31CDC"/>
    <w:rsid w:val="00E3200D"/>
    <w:rsid w:val="00E3285A"/>
    <w:rsid w:val="00E33683"/>
    <w:rsid w:val="00E36C89"/>
    <w:rsid w:val="00E36EE2"/>
    <w:rsid w:val="00E40488"/>
    <w:rsid w:val="00E412B7"/>
    <w:rsid w:val="00E43104"/>
    <w:rsid w:val="00E45B21"/>
    <w:rsid w:val="00E467F0"/>
    <w:rsid w:val="00E470DB"/>
    <w:rsid w:val="00E47293"/>
    <w:rsid w:val="00E5087C"/>
    <w:rsid w:val="00E51A2A"/>
    <w:rsid w:val="00E52FC6"/>
    <w:rsid w:val="00E538CE"/>
    <w:rsid w:val="00E54D22"/>
    <w:rsid w:val="00E558A5"/>
    <w:rsid w:val="00E558BA"/>
    <w:rsid w:val="00E559E9"/>
    <w:rsid w:val="00E56203"/>
    <w:rsid w:val="00E573E4"/>
    <w:rsid w:val="00E60D38"/>
    <w:rsid w:val="00E60E53"/>
    <w:rsid w:val="00E60E88"/>
    <w:rsid w:val="00E62CF8"/>
    <w:rsid w:val="00E6371C"/>
    <w:rsid w:val="00E6421B"/>
    <w:rsid w:val="00E70163"/>
    <w:rsid w:val="00E708AF"/>
    <w:rsid w:val="00E71458"/>
    <w:rsid w:val="00E71482"/>
    <w:rsid w:val="00E7181D"/>
    <w:rsid w:val="00E7414E"/>
    <w:rsid w:val="00E7490A"/>
    <w:rsid w:val="00E760DA"/>
    <w:rsid w:val="00E76A5F"/>
    <w:rsid w:val="00E76F30"/>
    <w:rsid w:val="00E7701D"/>
    <w:rsid w:val="00E80CB1"/>
    <w:rsid w:val="00E8275F"/>
    <w:rsid w:val="00E827E6"/>
    <w:rsid w:val="00E85203"/>
    <w:rsid w:val="00E86F3E"/>
    <w:rsid w:val="00E87B07"/>
    <w:rsid w:val="00E90461"/>
    <w:rsid w:val="00E90979"/>
    <w:rsid w:val="00E92C0C"/>
    <w:rsid w:val="00E92C12"/>
    <w:rsid w:val="00E92EF1"/>
    <w:rsid w:val="00E94670"/>
    <w:rsid w:val="00E94FE0"/>
    <w:rsid w:val="00E95D2A"/>
    <w:rsid w:val="00E96575"/>
    <w:rsid w:val="00E97D77"/>
    <w:rsid w:val="00EA1940"/>
    <w:rsid w:val="00EA241C"/>
    <w:rsid w:val="00EA2D19"/>
    <w:rsid w:val="00EA46F1"/>
    <w:rsid w:val="00EA5140"/>
    <w:rsid w:val="00EB081E"/>
    <w:rsid w:val="00EB1A38"/>
    <w:rsid w:val="00EB2301"/>
    <w:rsid w:val="00EB4F03"/>
    <w:rsid w:val="00EB5C29"/>
    <w:rsid w:val="00EB604C"/>
    <w:rsid w:val="00EB7A55"/>
    <w:rsid w:val="00EC020B"/>
    <w:rsid w:val="00EC4FF0"/>
    <w:rsid w:val="00EC5249"/>
    <w:rsid w:val="00EC5A45"/>
    <w:rsid w:val="00EC5CCB"/>
    <w:rsid w:val="00EC7238"/>
    <w:rsid w:val="00EC75D0"/>
    <w:rsid w:val="00EC7946"/>
    <w:rsid w:val="00ED00BA"/>
    <w:rsid w:val="00ED04F7"/>
    <w:rsid w:val="00ED1199"/>
    <w:rsid w:val="00ED16DF"/>
    <w:rsid w:val="00ED210D"/>
    <w:rsid w:val="00ED246B"/>
    <w:rsid w:val="00ED4CA9"/>
    <w:rsid w:val="00ED6FF8"/>
    <w:rsid w:val="00ED79AA"/>
    <w:rsid w:val="00ED7B87"/>
    <w:rsid w:val="00ED7FF7"/>
    <w:rsid w:val="00EE0853"/>
    <w:rsid w:val="00EE195A"/>
    <w:rsid w:val="00EE2A85"/>
    <w:rsid w:val="00EE36BE"/>
    <w:rsid w:val="00EE508F"/>
    <w:rsid w:val="00EE5DA8"/>
    <w:rsid w:val="00EE6E98"/>
    <w:rsid w:val="00EE7534"/>
    <w:rsid w:val="00EF0201"/>
    <w:rsid w:val="00EF0696"/>
    <w:rsid w:val="00EF12D4"/>
    <w:rsid w:val="00EF40DC"/>
    <w:rsid w:val="00EF4C96"/>
    <w:rsid w:val="00EF53B0"/>
    <w:rsid w:val="00EF634C"/>
    <w:rsid w:val="00F00ADC"/>
    <w:rsid w:val="00F01F6E"/>
    <w:rsid w:val="00F02583"/>
    <w:rsid w:val="00F026F1"/>
    <w:rsid w:val="00F05297"/>
    <w:rsid w:val="00F07767"/>
    <w:rsid w:val="00F07826"/>
    <w:rsid w:val="00F10721"/>
    <w:rsid w:val="00F12EBB"/>
    <w:rsid w:val="00F20E97"/>
    <w:rsid w:val="00F2220D"/>
    <w:rsid w:val="00F22E21"/>
    <w:rsid w:val="00F23500"/>
    <w:rsid w:val="00F237DE"/>
    <w:rsid w:val="00F23806"/>
    <w:rsid w:val="00F243E0"/>
    <w:rsid w:val="00F24571"/>
    <w:rsid w:val="00F24A27"/>
    <w:rsid w:val="00F24BDF"/>
    <w:rsid w:val="00F25277"/>
    <w:rsid w:val="00F30234"/>
    <w:rsid w:val="00F30870"/>
    <w:rsid w:val="00F31540"/>
    <w:rsid w:val="00F35CB9"/>
    <w:rsid w:val="00F4037A"/>
    <w:rsid w:val="00F4064A"/>
    <w:rsid w:val="00F40975"/>
    <w:rsid w:val="00F40AD0"/>
    <w:rsid w:val="00F41D42"/>
    <w:rsid w:val="00F425D6"/>
    <w:rsid w:val="00F433E5"/>
    <w:rsid w:val="00F447D2"/>
    <w:rsid w:val="00F4571E"/>
    <w:rsid w:val="00F457DB"/>
    <w:rsid w:val="00F4679B"/>
    <w:rsid w:val="00F4731C"/>
    <w:rsid w:val="00F50943"/>
    <w:rsid w:val="00F53FF3"/>
    <w:rsid w:val="00F54B53"/>
    <w:rsid w:val="00F54DE7"/>
    <w:rsid w:val="00F5683D"/>
    <w:rsid w:val="00F608AB"/>
    <w:rsid w:val="00F60FC4"/>
    <w:rsid w:val="00F61250"/>
    <w:rsid w:val="00F633EC"/>
    <w:rsid w:val="00F63991"/>
    <w:rsid w:val="00F640F4"/>
    <w:rsid w:val="00F64C63"/>
    <w:rsid w:val="00F656B1"/>
    <w:rsid w:val="00F662D6"/>
    <w:rsid w:val="00F71961"/>
    <w:rsid w:val="00F72253"/>
    <w:rsid w:val="00F7238B"/>
    <w:rsid w:val="00F729F5"/>
    <w:rsid w:val="00F72EAE"/>
    <w:rsid w:val="00F7317F"/>
    <w:rsid w:val="00F753A2"/>
    <w:rsid w:val="00F75541"/>
    <w:rsid w:val="00F7692F"/>
    <w:rsid w:val="00F77D08"/>
    <w:rsid w:val="00F80A92"/>
    <w:rsid w:val="00F81860"/>
    <w:rsid w:val="00F8200B"/>
    <w:rsid w:val="00F8638F"/>
    <w:rsid w:val="00F86444"/>
    <w:rsid w:val="00F868EB"/>
    <w:rsid w:val="00F876B4"/>
    <w:rsid w:val="00F905C0"/>
    <w:rsid w:val="00F90BCE"/>
    <w:rsid w:val="00F90EF3"/>
    <w:rsid w:val="00F919E2"/>
    <w:rsid w:val="00F92526"/>
    <w:rsid w:val="00F92EA1"/>
    <w:rsid w:val="00F943BF"/>
    <w:rsid w:val="00F95491"/>
    <w:rsid w:val="00FA0020"/>
    <w:rsid w:val="00FA02A6"/>
    <w:rsid w:val="00FA2772"/>
    <w:rsid w:val="00FA3B0C"/>
    <w:rsid w:val="00FA3DD9"/>
    <w:rsid w:val="00FA4656"/>
    <w:rsid w:val="00FA5726"/>
    <w:rsid w:val="00FA5D81"/>
    <w:rsid w:val="00FB0620"/>
    <w:rsid w:val="00FB1E12"/>
    <w:rsid w:val="00FB1E6F"/>
    <w:rsid w:val="00FB446A"/>
    <w:rsid w:val="00FB59FB"/>
    <w:rsid w:val="00FB7D20"/>
    <w:rsid w:val="00FB7F8B"/>
    <w:rsid w:val="00FC3C22"/>
    <w:rsid w:val="00FC618D"/>
    <w:rsid w:val="00FC68D8"/>
    <w:rsid w:val="00FD1096"/>
    <w:rsid w:val="00FD187D"/>
    <w:rsid w:val="00FD27DC"/>
    <w:rsid w:val="00FD39CB"/>
    <w:rsid w:val="00FD40F2"/>
    <w:rsid w:val="00FD4239"/>
    <w:rsid w:val="00FD43EA"/>
    <w:rsid w:val="00FD4B57"/>
    <w:rsid w:val="00FD5928"/>
    <w:rsid w:val="00FD6979"/>
    <w:rsid w:val="00FD7577"/>
    <w:rsid w:val="00FE0FCF"/>
    <w:rsid w:val="00FE10A0"/>
    <w:rsid w:val="00FE11D8"/>
    <w:rsid w:val="00FE2A6F"/>
    <w:rsid w:val="00FE31C4"/>
    <w:rsid w:val="00FE3306"/>
    <w:rsid w:val="00FE3629"/>
    <w:rsid w:val="00FE629F"/>
    <w:rsid w:val="00FE6862"/>
    <w:rsid w:val="00FE7DCE"/>
    <w:rsid w:val="00FF07DF"/>
    <w:rsid w:val="00FF12C5"/>
    <w:rsid w:val="00FF15CF"/>
    <w:rsid w:val="00FF3198"/>
    <w:rsid w:val="00FF419C"/>
    <w:rsid w:val="00FF48B7"/>
    <w:rsid w:val="00FF56FD"/>
    <w:rsid w:val="00FF6B6B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97EB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1CF6"/>
    <w:pPr>
      <w:spacing w:before="120" w:line="252" w:lineRule="auto"/>
      <w:ind w:firstLine="720"/>
      <w:jc w:val="both"/>
      <w:outlineLvl w:val="0"/>
    </w:pPr>
    <w:rPr>
      <w:b/>
      <w:bCs/>
      <w:lang w:val="de-D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581A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"/>
    <w:qFormat/>
    <w:rsid w:val="00C42CB0"/>
    <w:pPr>
      <w:keepNext/>
      <w:jc w:val="center"/>
      <w:outlineLvl w:val="2"/>
    </w:pPr>
    <w:rPr>
      <w:b/>
      <w:color w:val="0000FF"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581A"/>
    <w:pPr>
      <w:keepNext/>
      <w:spacing w:before="240" w:after="60"/>
      <w:outlineLvl w:val="3"/>
    </w:pPr>
    <w:rPr>
      <w:rFonts w:ascii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C42CB0"/>
    <w:rPr>
      <w:rFonts w:ascii="Courier New" w:hAnsi="Courier New"/>
      <w:color w:val="0000FF"/>
      <w:sz w:val="20"/>
      <w:szCs w:val="20"/>
    </w:rPr>
  </w:style>
  <w:style w:type="paragraph" w:styleId="Footer">
    <w:name w:val="footer"/>
    <w:basedOn w:val="Normal"/>
    <w:link w:val="FooterChar"/>
    <w:uiPriority w:val="99"/>
    <w:rsid w:val="00C42CB0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PageNumber">
    <w:name w:val="page number"/>
    <w:basedOn w:val="DefaultParagraphFont"/>
    <w:rsid w:val="00C42CB0"/>
  </w:style>
  <w:style w:type="table" w:styleId="TableGrid">
    <w:name w:val="Table Grid"/>
    <w:basedOn w:val="TableNormal"/>
    <w:rsid w:val="00C42C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C42CB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D127E"/>
    <w:pPr>
      <w:tabs>
        <w:tab w:val="center" w:pos="4320"/>
        <w:tab w:val="right" w:pos="8640"/>
      </w:tabs>
    </w:pPr>
  </w:style>
  <w:style w:type="paragraph" w:customStyle="1" w:styleId="Char">
    <w:name w:val="Char"/>
    <w:basedOn w:val="Normal"/>
    <w:rsid w:val="0098241C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paragraph" w:styleId="Caption">
    <w:name w:val="caption"/>
    <w:basedOn w:val="Normal"/>
    <w:next w:val="Normal"/>
    <w:qFormat/>
    <w:rsid w:val="0098241C"/>
    <w:rPr>
      <w:b/>
      <w:szCs w:val="20"/>
    </w:rPr>
  </w:style>
  <w:style w:type="paragraph" w:styleId="ListParagraph">
    <w:name w:val="List Paragraph"/>
    <w:basedOn w:val="Normal"/>
    <w:qFormat/>
    <w:rsid w:val="00CB51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9424D7"/>
    <w:pPr>
      <w:jc w:val="both"/>
    </w:pPr>
    <w:rPr>
      <w:szCs w:val="20"/>
      <w:lang w:val="x-none" w:eastAsia="x-none"/>
    </w:rPr>
  </w:style>
  <w:style w:type="character" w:customStyle="1" w:styleId="BodyTextChar">
    <w:name w:val="Body Text Char"/>
    <w:link w:val="BodyText"/>
    <w:rsid w:val="009424D7"/>
    <w:rPr>
      <w:sz w:val="28"/>
      <w:lang w:val="x-none" w:eastAsia="x-none"/>
    </w:rPr>
  </w:style>
  <w:style w:type="paragraph" w:customStyle="1" w:styleId="Default">
    <w:name w:val="Default"/>
    <w:autoRedefine/>
    <w:rsid w:val="00DA5142"/>
    <w:pPr>
      <w:widowControl w:val="0"/>
      <w:autoSpaceDE w:val="0"/>
      <w:autoSpaceDN w:val="0"/>
      <w:adjustRightInd w:val="0"/>
      <w:spacing w:before="60" w:after="60"/>
      <w:ind w:left="850" w:hanging="130"/>
      <w:jc w:val="both"/>
    </w:pPr>
    <w:rPr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AF6E3C"/>
    <w:rPr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AF6E3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F6E3C"/>
  </w:style>
  <w:style w:type="character" w:styleId="FootnoteReference">
    <w:name w:val="footnote reference"/>
    <w:unhideWhenUsed/>
    <w:rsid w:val="00AF6E3C"/>
    <w:rPr>
      <w:vertAlign w:val="superscript"/>
    </w:rPr>
  </w:style>
  <w:style w:type="paragraph" w:styleId="EndnoteText">
    <w:name w:val="endnote text"/>
    <w:basedOn w:val="Normal"/>
    <w:link w:val="EndnoteTextChar"/>
    <w:rsid w:val="00DF6AF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DF6AF2"/>
  </w:style>
  <w:style w:type="character" w:styleId="EndnoteReference">
    <w:name w:val="endnote reference"/>
    <w:rsid w:val="00DF6AF2"/>
    <w:rPr>
      <w:vertAlign w:val="superscript"/>
    </w:rPr>
  </w:style>
  <w:style w:type="paragraph" w:styleId="BalloonText">
    <w:name w:val="Balloon Text"/>
    <w:basedOn w:val="Normal"/>
    <w:link w:val="BalloonTextChar"/>
    <w:rsid w:val="009747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4719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semiHidden/>
    <w:rsid w:val="005A581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5A581A"/>
    <w:rPr>
      <w:rFonts w:ascii="Calibri" w:eastAsia="Times New Roman" w:hAnsi="Calibri" w:cs="Times New Roman"/>
      <w:b/>
      <w:bCs/>
      <w:sz w:val="28"/>
      <w:szCs w:val="28"/>
    </w:rPr>
  </w:style>
  <w:style w:type="paragraph" w:styleId="BodyText2">
    <w:name w:val="Body Text 2"/>
    <w:basedOn w:val="Normal"/>
    <w:link w:val="BodyText2Char"/>
    <w:rsid w:val="005A581A"/>
    <w:pPr>
      <w:spacing w:after="120" w:line="480" w:lineRule="auto"/>
    </w:pPr>
  </w:style>
  <w:style w:type="character" w:customStyle="1" w:styleId="BodyText2Char">
    <w:name w:val="Body Text 2 Char"/>
    <w:link w:val="BodyText2"/>
    <w:rsid w:val="005A581A"/>
    <w:rPr>
      <w:sz w:val="28"/>
      <w:szCs w:val="28"/>
    </w:rPr>
  </w:style>
  <w:style w:type="character" w:customStyle="1" w:styleId="Heading1Char">
    <w:name w:val="Heading 1 Char"/>
    <w:link w:val="Heading1"/>
    <w:uiPriority w:val="9"/>
    <w:rsid w:val="00A91CF6"/>
    <w:rPr>
      <w:b/>
      <w:bCs/>
      <w:sz w:val="28"/>
      <w:szCs w:val="28"/>
      <w:lang w:val="de-DE"/>
    </w:rPr>
  </w:style>
  <w:style w:type="character" w:customStyle="1" w:styleId="Heading3Char">
    <w:name w:val="Heading 3 Char"/>
    <w:link w:val="Heading3"/>
    <w:uiPriority w:val="9"/>
    <w:rsid w:val="005A581A"/>
    <w:rPr>
      <w:b/>
      <w:color w:val="0000FF"/>
      <w:sz w:val="26"/>
    </w:rPr>
  </w:style>
  <w:style w:type="character" w:customStyle="1" w:styleId="HeaderChar">
    <w:name w:val="Header Char"/>
    <w:basedOn w:val="DefaultParagraphFont"/>
    <w:link w:val="Header"/>
    <w:uiPriority w:val="99"/>
    <w:rsid w:val="00BD2228"/>
    <w:rPr>
      <w:sz w:val="28"/>
      <w:szCs w:val="28"/>
    </w:rPr>
  </w:style>
  <w:style w:type="paragraph" w:styleId="NormalWeb">
    <w:name w:val="Normal (Web)"/>
    <w:aliases w:val="Normal (Web) Char, Char Char5, Char Char Char"/>
    <w:basedOn w:val="Normal"/>
    <w:unhideWhenUsed/>
    <w:rsid w:val="00857CF6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DefaultParagraphFont"/>
    <w:rsid w:val="00E94FE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0A02F7"/>
    <w:rPr>
      <w:color w:val="808080"/>
    </w:rPr>
  </w:style>
  <w:style w:type="paragraph" w:customStyle="1" w:styleId="CharChar2CharCharCharChar">
    <w:name w:val="Char Char2 Char Char Char Char"/>
    <w:basedOn w:val="Normal"/>
    <w:rsid w:val="00423C10"/>
    <w:pPr>
      <w:spacing w:after="160" w:line="240" w:lineRule="exact"/>
    </w:pPr>
    <w:rPr>
      <w:rFonts w:ascii="Arial" w:hAnsi="Arial" w:cs="Arial"/>
      <w:sz w:val="20"/>
      <w:szCs w:val="20"/>
    </w:rPr>
  </w:style>
  <w:style w:type="character" w:customStyle="1" w:styleId="Bodytext315">
    <w:name w:val="Body text (3) + 15"/>
    <w:aliases w:val="5 pt,Bold,Spacing 0 pt,Body text + 9,Body text + 8,Body text + 12 pt,Body text + CordiaUPC,14,Spacing 1 pt,Body text + 7 pt,Body text + 7,Body text + 9 pt,Body text + 8 pt,Body text + Candara,7,Italic,8"/>
    <w:rsid w:val="008516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1"/>
      <w:szCs w:val="31"/>
      <w:u w:val="none"/>
      <w:lang w:val="vi-VN"/>
    </w:rPr>
  </w:style>
  <w:style w:type="character" w:customStyle="1" w:styleId="Heading32">
    <w:name w:val="Heading #3 (2)_"/>
    <w:link w:val="Heading320"/>
    <w:rsid w:val="009F032A"/>
    <w:rPr>
      <w:b/>
      <w:bCs/>
      <w:shd w:val="clear" w:color="auto" w:fill="FFFFFF"/>
    </w:rPr>
  </w:style>
  <w:style w:type="paragraph" w:customStyle="1" w:styleId="Heading320">
    <w:name w:val="Heading #3 (2)"/>
    <w:basedOn w:val="Normal"/>
    <w:link w:val="Heading32"/>
    <w:rsid w:val="009F032A"/>
    <w:pPr>
      <w:widowControl w:val="0"/>
      <w:shd w:val="clear" w:color="auto" w:fill="FFFFFF"/>
      <w:spacing w:line="0" w:lineRule="atLeast"/>
      <w:ind w:firstLine="560"/>
      <w:jc w:val="both"/>
      <w:outlineLvl w:val="2"/>
    </w:pPr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1CF6"/>
    <w:pPr>
      <w:spacing w:before="120" w:line="252" w:lineRule="auto"/>
      <w:ind w:firstLine="720"/>
      <w:jc w:val="both"/>
      <w:outlineLvl w:val="0"/>
    </w:pPr>
    <w:rPr>
      <w:b/>
      <w:bCs/>
      <w:lang w:val="de-D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581A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"/>
    <w:qFormat/>
    <w:rsid w:val="00C42CB0"/>
    <w:pPr>
      <w:keepNext/>
      <w:jc w:val="center"/>
      <w:outlineLvl w:val="2"/>
    </w:pPr>
    <w:rPr>
      <w:b/>
      <w:color w:val="0000FF"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581A"/>
    <w:pPr>
      <w:keepNext/>
      <w:spacing w:before="240" w:after="60"/>
      <w:outlineLvl w:val="3"/>
    </w:pPr>
    <w:rPr>
      <w:rFonts w:ascii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C42CB0"/>
    <w:rPr>
      <w:rFonts w:ascii="Courier New" w:hAnsi="Courier New"/>
      <w:color w:val="0000FF"/>
      <w:sz w:val="20"/>
      <w:szCs w:val="20"/>
    </w:rPr>
  </w:style>
  <w:style w:type="paragraph" w:styleId="Footer">
    <w:name w:val="footer"/>
    <w:basedOn w:val="Normal"/>
    <w:link w:val="FooterChar"/>
    <w:uiPriority w:val="99"/>
    <w:rsid w:val="00C42CB0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PageNumber">
    <w:name w:val="page number"/>
    <w:basedOn w:val="DefaultParagraphFont"/>
    <w:rsid w:val="00C42CB0"/>
  </w:style>
  <w:style w:type="table" w:styleId="TableGrid">
    <w:name w:val="Table Grid"/>
    <w:basedOn w:val="TableNormal"/>
    <w:rsid w:val="00C42C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C42CB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D127E"/>
    <w:pPr>
      <w:tabs>
        <w:tab w:val="center" w:pos="4320"/>
        <w:tab w:val="right" w:pos="8640"/>
      </w:tabs>
    </w:pPr>
  </w:style>
  <w:style w:type="paragraph" w:customStyle="1" w:styleId="Char">
    <w:name w:val="Char"/>
    <w:basedOn w:val="Normal"/>
    <w:rsid w:val="0098241C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paragraph" w:styleId="Caption">
    <w:name w:val="caption"/>
    <w:basedOn w:val="Normal"/>
    <w:next w:val="Normal"/>
    <w:qFormat/>
    <w:rsid w:val="0098241C"/>
    <w:rPr>
      <w:b/>
      <w:szCs w:val="20"/>
    </w:rPr>
  </w:style>
  <w:style w:type="paragraph" w:styleId="ListParagraph">
    <w:name w:val="List Paragraph"/>
    <w:basedOn w:val="Normal"/>
    <w:qFormat/>
    <w:rsid w:val="00CB51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9424D7"/>
    <w:pPr>
      <w:jc w:val="both"/>
    </w:pPr>
    <w:rPr>
      <w:szCs w:val="20"/>
      <w:lang w:val="x-none" w:eastAsia="x-none"/>
    </w:rPr>
  </w:style>
  <w:style w:type="character" w:customStyle="1" w:styleId="BodyTextChar">
    <w:name w:val="Body Text Char"/>
    <w:link w:val="BodyText"/>
    <w:rsid w:val="009424D7"/>
    <w:rPr>
      <w:sz w:val="28"/>
      <w:lang w:val="x-none" w:eastAsia="x-none"/>
    </w:rPr>
  </w:style>
  <w:style w:type="paragraph" w:customStyle="1" w:styleId="Default">
    <w:name w:val="Default"/>
    <w:autoRedefine/>
    <w:rsid w:val="00DA5142"/>
    <w:pPr>
      <w:widowControl w:val="0"/>
      <w:autoSpaceDE w:val="0"/>
      <w:autoSpaceDN w:val="0"/>
      <w:adjustRightInd w:val="0"/>
      <w:spacing w:before="60" w:after="60"/>
      <w:ind w:left="850" w:hanging="130"/>
      <w:jc w:val="both"/>
    </w:pPr>
    <w:rPr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AF6E3C"/>
    <w:rPr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AF6E3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F6E3C"/>
  </w:style>
  <w:style w:type="character" w:styleId="FootnoteReference">
    <w:name w:val="footnote reference"/>
    <w:unhideWhenUsed/>
    <w:rsid w:val="00AF6E3C"/>
    <w:rPr>
      <w:vertAlign w:val="superscript"/>
    </w:rPr>
  </w:style>
  <w:style w:type="paragraph" w:styleId="EndnoteText">
    <w:name w:val="endnote text"/>
    <w:basedOn w:val="Normal"/>
    <w:link w:val="EndnoteTextChar"/>
    <w:rsid w:val="00DF6AF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DF6AF2"/>
  </w:style>
  <w:style w:type="character" w:styleId="EndnoteReference">
    <w:name w:val="endnote reference"/>
    <w:rsid w:val="00DF6AF2"/>
    <w:rPr>
      <w:vertAlign w:val="superscript"/>
    </w:rPr>
  </w:style>
  <w:style w:type="paragraph" w:styleId="BalloonText">
    <w:name w:val="Balloon Text"/>
    <w:basedOn w:val="Normal"/>
    <w:link w:val="BalloonTextChar"/>
    <w:rsid w:val="009747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4719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semiHidden/>
    <w:rsid w:val="005A581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5A581A"/>
    <w:rPr>
      <w:rFonts w:ascii="Calibri" w:eastAsia="Times New Roman" w:hAnsi="Calibri" w:cs="Times New Roman"/>
      <w:b/>
      <w:bCs/>
      <w:sz w:val="28"/>
      <w:szCs w:val="28"/>
    </w:rPr>
  </w:style>
  <w:style w:type="paragraph" w:styleId="BodyText2">
    <w:name w:val="Body Text 2"/>
    <w:basedOn w:val="Normal"/>
    <w:link w:val="BodyText2Char"/>
    <w:rsid w:val="005A581A"/>
    <w:pPr>
      <w:spacing w:after="120" w:line="480" w:lineRule="auto"/>
    </w:pPr>
  </w:style>
  <w:style w:type="character" w:customStyle="1" w:styleId="BodyText2Char">
    <w:name w:val="Body Text 2 Char"/>
    <w:link w:val="BodyText2"/>
    <w:rsid w:val="005A581A"/>
    <w:rPr>
      <w:sz w:val="28"/>
      <w:szCs w:val="28"/>
    </w:rPr>
  </w:style>
  <w:style w:type="character" w:customStyle="1" w:styleId="Heading1Char">
    <w:name w:val="Heading 1 Char"/>
    <w:link w:val="Heading1"/>
    <w:uiPriority w:val="9"/>
    <w:rsid w:val="00A91CF6"/>
    <w:rPr>
      <w:b/>
      <w:bCs/>
      <w:sz w:val="28"/>
      <w:szCs w:val="28"/>
      <w:lang w:val="de-DE"/>
    </w:rPr>
  </w:style>
  <w:style w:type="character" w:customStyle="1" w:styleId="Heading3Char">
    <w:name w:val="Heading 3 Char"/>
    <w:link w:val="Heading3"/>
    <w:uiPriority w:val="9"/>
    <w:rsid w:val="005A581A"/>
    <w:rPr>
      <w:b/>
      <w:color w:val="0000FF"/>
      <w:sz w:val="26"/>
    </w:rPr>
  </w:style>
  <w:style w:type="character" w:customStyle="1" w:styleId="HeaderChar">
    <w:name w:val="Header Char"/>
    <w:basedOn w:val="DefaultParagraphFont"/>
    <w:link w:val="Header"/>
    <w:uiPriority w:val="99"/>
    <w:rsid w:val="00BD2228"/>
    <w:rPr>
      <w:sz w:val="28"/>
      <w:szCs w:val="28"/>
    </w:rPr>
  </w:style>
  <w:style w:type="paragraph" w:styleId="NormalWeb">
    <w:name w:val="Normal (Web)"/>
    <w:aliases w:val="Normal (Web) Char, Char Char5, Char Char Char"/>
    <w:basedOn w:val="Normal"/>
    <w:unhideWhenUsed/>
    <w:rsid w:val="00857CF6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DefaultParagraphFont"/>
    <w:rsid w:val="00E94FE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0A02F7"/>
    <w:rPr>
      <w:color w:val="808080"/>
    </w:rPr>
  </w:style>
  <w:style w:type="paragraph" w:customStyle="1" w:styleId="CharChar2CharCharCharChar">
    <w:name w:val="Char Char2 Char Char Char Char"/>
    <w:basedOn w:val="Normal"/>
    <w:rsid w:val="00423C10"/>
    <w:pPr>
      <w:spacing w:after="160" w:line="240" w:lineRule="exact"/>
    </w:pPr>
    <w:rPr>
      <w:rFonts w:ascii="Arial" w:hAnsi="Arial" w:cs="Arial"/>
      <w:sz w:val="20"/>
      <w:szCs w:val="20"/>
    </w:rPr>
  </w:style>
  <w:style w:type="character" w:customStyle="1" w:styleId="Bodytext315">
    <w:name w:val="Body text (3) + 15"/>
    <w:aliases w:val="5 pt,Bold,Spacing 0 pt,Body text + 9,Body text + 8,Body text + 12 pt,Body text + CordiaUPC,14,Spacing 1 pt,Body text + 7 pt,Body text + 7,Body text + 9 pt,Body text + 8 pt,Body text + Candara,7,Italic,8"/>
    <w:rsid w:val="008516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1"/>
      <w:szCs w:val="31"/>
      <w:u w:val="none"/>
      <w:lang w:val="vi-VN"/>
    </w:rPr>
  </w:style>
  <w:style w:type="character" w:customStyle="1" w:styleId="Heading32">
    <w:name w:val="Heading #3 (2)_"/>
    <w:link w:val="Heading320"/>
    <w:rsid w:val="009F032A"/>
    <w:rPr>
      <w:b/>
      <w:bCs/>
      <w:shd w:val="clear" w:color="auto" w:fill="FFFFFF"/>
    </w:rPr>
  </w:style>
  <w:style w:type="paragraph" w:customStyle="1" w:styleId="Heading320">
    <w:name w:val="Heading #3 (2)"/>
    <w:basedOn w:val="Normal"/>
    <w:link w:val="Heading32"/>
    <w:rsid w:val="009F032A"/>
    <w:pPr>
      <w:widowControl w:val="0"/>
      <w:shd w:val="clear" w:color="auto" w:fill="FFFFFF"/>
      <w:spacing w:line="0" w:lineRule="atLeast"/>
      <w:ind w:firstLine="560"/>
      <w:jc w:val="both"/>
      <w:outlineLvl w:val="2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67A81-5C6B-4DB4-A31A-578115917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QUẢNG NAM</vt:lpstr>
    </vt:vector>
  </TitlesOfParts>
  <Company>itfriend.org</Company>
  <LinksUpToDate>false</LinksUpToDate>
  <CharactersWithSpaces>9345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QUẢNG NAM</dc:title>
  <dc:creator>Smart</dc:creator>
  <cp:lastModifiedBy>VNN.R9</cp:lastModifiedBy>
  <cp:revision>9</cp:revision>
  <cp:lastPrinted>2025-06-04T00:44:00Z</cp:lastPrinted>
  <dcterms:created xsi:type="dcterms:W3CDTF">2025-06-03T04:19:00Z</dcterms:created>
  <dcterms:modified xsi:type="dcterms:W3CDTF">2025-06-04T00:45:00Z</dcterms:modified>
</cp:coreProperties>
</file>