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463" w:rsidRDefault="008A7463" w:rsidP="00210953">
      <w:pPr>
        <w:jc w:val="center"/>
        <w:rPr>
          <w:b/>
        </w:rPr>
      </w:pPr>
      <w:r>
        <w:rPr>
          <w:b/>
        </w:rPr>
        <w:t>Phổ Phong: Tổng kết công tác hòa giải cơ sở năm 2021 và triển khai phương phướng, nhiệm vụ năm 2022</w:t>
      </w:r>
    </w:p>
    <w:p w:rsidR="00D54937" w:rsidRDefault="00D54937" w:rsidP="00D54937">
      <w:pPr>
        <w:rPr>
          <w:b/>
        </w:rPr>
      </w:pPr>
    </w:p>
    <w:p w:rsidR="00B57A6D" w:rsidRPr="00FB0A1D" w:rsidRDefault="008A7463" w:rsidP="00D54937">
      <w:pPr>
        <w:jc w:val="both"/>
        <w:rPr>
          <w:szCs w:val="28"/>
        </w:rPr>
      </w:pPr>
      <w:r>
        <w:rPr>
          <w:b/>
          <w:noProof/>
        </w:rPr>
        <w:drawing>
          <wp:anchor distT="0" distB="0" distL="114300" distR="114300" simplePos="0" relativeHeight="251658240" behindDoc="1" locked="0" layoutInCell="1" allowOverlap="1" wp14:anchorId="30C7B9AB" wp14:editId="792A940F">
            <wp:simplePos x="0" y="0"/>
            <wp:positionH relativeFrom="column">
              <wp:posOffset>66675</wp:posOffset>
            </wp:positionH>
            <wp:positionV relativeFrom="paragraph">
              <wp:posOffset>13970</wp:posOffset>
            </wp:positionV>
            <wp:extent cx="1960245" cy="1428750"/>
            <wp:effectExtent l="0" t="0" r="1905" b="0"/>
            <wp:wrapTight wrapText="bothSides">
              <wp:wrapPolygon edited="0">
                <wp:start x="0" y="0"/>
                <wp:lineTo x="0" y="21312"/>
                <wp:lineTo x="21411" y="21312"/>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024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937">
        <w:rPr>
          <w:b/>
        </w:rPr>
        <w:tab/>
      </w:r>
      <w:r w:rsidR="00554BC4">
        <w:t xml:space="preserve">Sáng </w:t>
      </w:r>
      <w:r w:rsidR="00D54937" w:rsidRPr="00FB0A1D">
        <w:t xml:space="preserve">ngày 11/11/2021, UBND xã tổ chức Hội nghị tổng kết công tác </w:t>
      </w:r>
      <w:r w:rsidR="00D54937" w:rsidRPr="00FB0A1D">
        <w:rPr>
          <w:szCs w:val="28"/>
        </w:rPr>
        <w:t>công tác hòa giải cơ sở năm 2021 và triển khai phương hướng nhiệm vụ năm 2022</w:t>
      </w:r>
      <w:r w:rsidR="00554BC4">
        <w:rPr>
          <w:szCs w:val="28"/>
        </w:rPr>
        <w:t xml:space="preserve">, do đồng </w:t>
      </w:r>
      <w:r w:rsidR="00BF7F97">
        <w:rPr>
          <w:szCs w:val="28"/>
        </w:rPr>
        <w:t xml:space="preserve">chí Phan Tiến Định – Phó Bí thư, Chủ tịch UBND xã </w:t>
      </w:r>
      <w:r w:rsidR="00554BC4">
        <w:rPr>
          <w:szCs w:val="28"/>
        </w:rPr>
        <w:t>chủ trì</w:t>
      </w:r>
      <w:r w:rsidR="003D395A" w:rsidRPr="00FB0A1D">
        <w:rPr>
          <w:szCs w:val="28"/>
        </w:rPr>
        <w:t>.</w:t>
      </w:r>
      <w:r w:rsidR="00554BC4">
        <w:rPr>
          <w:szCs w:val="28"/>
        </w:rPr>
        <w:t xml:space="preserve"> </w:t>
      </w:r>
      <w:r w:rsidR="003D395A" w:rsidRPr="00FB0A1D">
        <w:rPr>
          <w:szCs w:val="28"/>
        </w:rPr>
        <w:t xml:space="preserve">Tham dự Hội nghị có </w:t>
      </w:r>
      <w:r w:rsidR="00554BC4">
        <w:rPr>
          <w:szCs w:val="28"/>
        </w:rPr>
        <w:t>đồng chí</w:t>
      </w:r>
      <w:r w:rsidR="00BF7F97">
        <w:rPr>
          <w:szCs w:val="28"/>
        </w:rPr>
        <w:t xml:space="preserve"> Huỳnh Quang Diệ</w:t>
      </w:r>
      <w:r w:rsidR="0080384F">
        <w:rPr>
          <w:szCs w:val="28"/>
        </w:rPr>
        <w:t>u –</w:t>
      </w:r>
      <w:r w:rsidR="00BF7F97">
        <w:rPr>
          <w:szCs w:val="28"/>
        </w:rPr>
        <w:t xml:space="preserve"> P</w:t>
      </w:r>
      <w:r w:rsidR="0080384F">
        <w:rPr>
          <w:szCs w:val="28"/>
        </w:rPr>
        <w:t xml:space="preserve">hó </w:t>
      </w:r>
      <w:r w:rsidR="00BF7F97">
        <w:rPr>
          <w:szCs w:val="28"/>
        </w:rPr>
        <w:t>C</w:t>
      </w:r>
      <w:r w:rsidR="0080384F">
        <w:rPr>
          <w:szCs w:val="28"/>
        </w:rPr>
        <w:t>hủ tịch</w:t>
      </w:r>
      <w:r w:rsidR="00BF7F97">
        <w:rPr>
          <w:szCs w:val="28"/>
        </w:rPr>
        <w:t xml:space="preserve"> HĐND</w:t>
      </w:r>
      <w:r w:rsidR="003D395A" w:rsidRPr="00FB0A1D">
        <w:rPr>
          <w:szCs w:val="28"/>
        </w:rPr>
        <w:t xml:space="preserve">, </w:t>
      </w:r>
      <w:r w:rsidR="00BF7F97">
        <w:rPr>
          <w:szCs w:val="28"/>
        </w:rPr>
        <w:t xml:space="preserve">cùng đại diện </w:t>
      </w:r>
      <w:r w:rsidR="003D395A" w:rsidRPr="00FB0A1D">
        <w:rPr>
          <w:szCs w:val="28"/>
        </w:rPr>
        <w:t>các hội</w:t>
      </w:r>
      <w:r w:rsidR="00DE2D60">
        <w:rPr>
          <w:szCs w:val="28"/>
        </w:rPr>
        <w:t>,</w:t>
      </w:r>
      <w:r w:rsidR="003D395A" w:rsidRPr="00FB0A1D">
        <w:rPr>
          <w:szCs w:val="28"/>
        </w:rPr>
        <w:t xml:space="preserve"> đoàn thể</w:t>
      </w:r>
      <w:r w:rsidR="00554BC4">
        <w:rPr>
          <w:szCs w:val="28"/>
        </w:rPr>
        <w:t xml:space="preserve"> </w:t>
      </w:r>
      <w:r w:rsidR="003D395A" w:rsidRPr="00FB0A1D">
        <w:rPr>
          <w:szCs w:val="28"/>
        </w:rPr>
        <w:t>của xã và các đ</w:t>
      </w:r>
      <w:r w:rsidR="00554BC4">
        <w:rPr>
          <w:szCs w:val="28"/>
        </w:rPr>
        <w:t>ồng chí</w:t>
      </w:r>
      <w:r w:rsidR="003D395A" w:rsidRPr="00FB0A1D">
        <w:rPr>
          <w:szCs w:val="28"/>
        </w:rPr>
        <w:t xml:space="preserve"> trong tổ hòa giải 06 thôn</w:t>
      </w:r>
      <w:r w:rsidR="00DE2D60">
        <w:rPr>
          <w:szCs w:val="28"/>
        </w:rPr>
        <w:t>.</w:t>
      </w:r>
    </w:p>
    <w:p w:rsidR="00E51B21" w:rsidRDefault="00F9779A" w:rsidP="0080384F">
      <w:pPr>
        <w:ind w:firstLine="720"/>
        <w:jc w:val="both"/>
        <w:rPr>
          <w:color w:val="000000"/>
          <w:szCs w:val="28"/>
          <w:lang w:val="vi-VN"/>
        </w:rPr>
      </w:pPr>
      <w:r>
        <w:rPr>
          <w:spacing w:val="-6"/>
          <w:szCs w:val="28"/>
          <w:lang w:val="fr-FR"/>
        </w:rPr>
        <w:t>Theo báo cáo của UBND xã, t</w:t>
      </w:r>
      <w:r w:rsidR="00554BC4">
        <w:rPr>
          <w:spacing w:val="-6"/>
          <w:szCs w:val="28"/>
          <w:lang w:val="fr-FR"/>
        </w:rPr>
        <w:t xml:space="preserve">rong năm, </w:t>
      </w:r>
      <w:r w:rsidR="00FB0A1D">
        <w:rPr>
          <w:spacing w:val="-6"/>
          <w:szCs w:val="28"/>
          <w:lang w:val="fr-FR"/>
        </w:rPr>
        <w:t>c</w:t>
      </w:r>
      <w:r w:rsidR="00155D3F" w:rsidRPr="00227D87">
        <w:rPr>
          <w:spacing w:val="-6"/>
          <w:szCs w:val="28"/>
          <w:lang w:val="fr-FR"/>
        </w:rPr>
        <w:t>ông tác hoà giải</w:t>
      </w:r>
      <w:r w:rsidR="00155D3F" w:rsidRPr="00227D87">
        <w:rPr>
          <w:szCs w:val="28"/>
          <w:lang w:val="fr-FR"/>
        </w:rPr>
        <w:t xml:space="preserve"> luôn được các cấp ủy Đảng, chính quyền thường xuyên quan tâm chỉ đạo nên chất lượng, hiệu quả ngày càng được nâng lên.</w:t>
      </w:r>
      <w:r w:rsidR="00B31DD9">
        <w:rPr>
          <w:szCs w:val="28"/>
          <w:lang w:val="fr-FR"/>
        </w:rPr>
        <w:t xml:space="preserve"> </w:t>
      </w:r>
      <w:r w:rsidR="00155D3F">
        <w:rPr>
          <w:szCs w:val="28"/>
          <w:lang w:val="fr-FR"/>
        </w:rPr>
        <w:t xml:space="preserve">Hiện nay trên địa bàn xã có </w:t>
      </w:r>
      <w:r w:rsidR="00155D3F">
        <w:rPr>
          <w:color w:val="000000"/>
          <w:szCs w:val="28"/>
          <w:lang w:val="fr-FR"/>
        </w:rPr>
        <w:t xml:space="preserve">06 </w:t>
      </w:r>
      <w:r w:rsidR="00155D3F" w:rsidRPr="003929EA">
        <w:rPr>
          <w:color w:val="000000"/>
          <w:szCs w:val="28"/>
          <w:lang w:val="fr-FR"/>
        </w:rPr>
        <w:t xml:space="preserve">tổ hòa giải </w:t>
      </w:r>
      <w:r w:rsidR="00554BC4">
        <w:rPr>
          <w:color w:val="000000"/>
          <w:szCs w:val="28"/>
          <w:lang w:val="fr-FR"/>
        </w:rPr>
        <w:t xml:space="preserve">tại 06 thôn </w:t>
      </w:r>
      <w:r w:rsidR="00155D3F" w:rsidRPr="003929EA">
        <w:rPr>
          <w:color w:val="000000"/>
          <w:szCs w:val="28"/>
          <w:lang w:val="fr-FR"/>
        </w:rPr>
        <w:t xml:space="preserve">với </w:t>
      </w:r>
      <w:r w:rsidR="00155D3F">
        <w:rPr>
          <w:color w:val="000000"/>
          <w:szCs w:val="28"/>
          <w:lang w:val="fr-FR"/>
        </w:rPr>
        <w:t>42</w:t>
      </w:r>
      <w:r w:rsidR="00155D3F" w:rsidRPr="003929EA">
        <w:rPr>
          <w:color w:val="000000"/>
          <w:szCs w:val="28"/>
          <w:lang w:val="fr-FR"/>
        </w:rPr>
        <w:t xml:space="preserve"> hòa giải viên. Đội ngũ này đã được kiện toàn và đi vào hoạt độ</w:t>
      </w:r>
      <w:r w:rsidR="00554BC4">
        <w:rPr>
          <w:color w:val="000000"/>
          <w:szCs w:val="28"/>
          <w:lang w:val="fr-FR"/>
        </w:rPr>
        <w:t xml:space="preserve">ng; </w:t>
      </w:r>
      <w:r w:rsidR="00155D3F">
        <w:rPr>
          <w:color w:val="000000"/>
          <w:szCs w:val="28"/>
          <w:lang w:val="fr-FR"/>
        </w:rPr>
        <w:t xml:space="preserve">các tổ hòa giải đã tiếp nhận 16 vụ việc và đã tiến hành hòa giải thành 14/16 vụ đạt tỷ lệ 87,5%. </w:t>
      </w:r>
      <w:r w:rsidR="00DA30C7" w:rsidRPr="003929EA">
        <w:rPr>
          <w:color w:val="000000"/>
          <w:szCs w:val="28"/>
          <w:lang w:val="fr-FR"/>
        </w:rPr>
        <w:t>Ban Thường trực U</w:t>
      </w:r>
      <w:r w:rsidR="0080384F">
        <w:rPr>
          <w:color w:val="000000"/>
          <w:szCs w:val="28"/>
          <w:lang w:val="fr-FR"/>
        </w:rPr>
        <w:t xml:space="preserve">ỷ ban </w:t>
      </w:r>
      <w:r w:rsidR="00DA30C7" w:rsidRPr="003929EA">
        <w:rPr>
          <w:color w:val="000000"/>
          <w:szCs w:val="28"/>
          <w:lang w:val="fr-FR"/>
        </w:rPr>
        <w:t>MT</w:t>
      </w:r>
      <w:r w:rsidR="0080384F">
        <w:rPr>
          <w:color w:val="000000"/>
          <w:szCs w:val="28"/>
          <w:lang w:val="fr-FR"/>
        </w:rPr>
        <w:t>TQ Việt Nam</w:t>
      </w:r>
      <w:r w:rsidR="00DA30C7" w:rsidRPr="003929EA">
        <w:rPr>
          <w:color w:val="000000"/>
          <w:szCs w:val="28"/>
          <w:lang w:val="fr-FR"/>
        </w:rPr>
        <w:t xml:space="preserve"> xã lồng ghép hoạt động hòa giải ở cơ sở trong các phong trào, cuộc vận động tại cộng đồng dân cư, đặc biệt là cuộc vận động “Toàn dân đoàn kết xây dựng đời sống văn hoá”</w:t>
      </w:r>
      <w:r w:rsidR="0080384F">
        <w:rPr>
          <w:color w:val="000000"/>
          <w:szCs w:val="28"/>
          <w:lang w:val="fr-FR"/>
        </w:rPr>
        <w:t>;</w:t>
      </w:r>
      <w:r w:rsidR="00DA30C7" w:rsidRPr="003929EA">
        <w:rPr>
          <w:color w:val="000000"/>
          <w:szCs w:val="28"/>
          <w:lang w:val="fr-FR"/>
        </w:rPr>
        <w:t xml:space="preserve"> Tích cực phối hợp với chính quyền vận động nhân dân giải quyết các tranh chấp, mâu thuẫn trong gia đình, khu dân cư bằng biện pháp hòa giả</w:t>
      </w:r>
      <w:r w:rsidR="0080384F">
        <w:rPr>
          <w:color w:val="000000"/>
          <w:szCs w:val="28"/>
          <w:lang w:val="fr-FR"/>
        </w:rPr>
        <w:t xml:space="preserve">i. </w:t>
      </w:r>
      <w:r w:rsidR="00554BC4">
        <w:rPr>
          <w:color w:val="000000"/>
          <w:szCs w:val="28"/>
        </w:rPr>
        <w:t>Bên cạnh những kết quả đạt được</w:t>
      </w:r>
      <w:r w:rsidR="00C40B3D">
        <w:rPr>
          <w:color w:val="000000"/>
          <w:szCs w:val="28"/>
        </w:rPr>
        <w:t>, vẫn còn một số hạn chế như:</w:t>
      </w:r>
      <w:r w:rsidR="00093687">
        <w:rPr>
          <w:color w:val="000000"/>
          <w:szCs w:val="28"/>
        </w:rPr>
        <w:t xml:space="preserve"> </w:t>
      </w:r>
      <w:r w:rsidR="0034619E">
        <w:rPr>
          <w:color w:val="000000"/>
          <w:szCs w:val="28"/>
        </w:rPr>
        <w:t>UBND xã c</w:t>
      </w:r>
      <w:r w:rsidR="00BC34ED">
        <w:rPr>
          <w:color w:val="000000"/>
          <w:szCs w:val="28"/>
        </w:rPr>
        <w:t xml:space="preserve">hưa thực hiện hỗ trợ </w:t>
      </w:r>
      <w:r w:rsidR="00BC34ED" w:rsidRPr="00B11BB4">
        <w:rPr>
          <w:color w:val="000000"/>
          <w:szCs w:val="28"/>
          <w:lang w:val="vi-VN"/>
        </w:rPr>
        <w:t>kinh phí hoạt động của các tổ hòa giải</w:t>
      </w:r>
      <w:r w:rsidR="00BC34ED">
        <w:rPr>
          <w:color w:val="000000"/>
          <w:szCs w:val="28"/>
        </w:rPr>
        <w:t xml:space="preserve"> kịp thời theo quy định</w:t>
      </w:r>
      <w:r w:rsidR="00981087">
        <w:rPr>
          <w:color w:val="000000"/>
          <w:szCs w:val="28"/>
        </w:rPr>
        <w:t>.</w:t>
      </w:r>
      <w:r w:rsidR="00C40B3D">
        <w:rPr>
          <w:color w:val="000000"/>
          <w:szCs w:val="28"/>
        </w:rPr>
        <w:t xml:space="preserve"> </w:t>
      </w:r>
      <w:r w:rsidR="00E51B21" w:rsidRPr="00B11BB4">
        <w:rPr>
          <w:color w:val="000000"/>
          <w:szCs w:val="28"/>
          <w:lang w:val="vi-VN"/>
        </w:rPr>
        <w:t xml:space="preserve">Đội ngũ hòa giải viên đa </w:t>
      </w:r>
      <w:r w:rsidR="00554BC4">
        <w:rPr>
          <w:color w:val="000000"/>
          <w:szCs w:val="28"/>
        </w:rPr>
        <w:t>số</w:t>
      </w:r>
      <w:r w:rsidR="00E51B21" w:rsidRPr="00B11BB4">
        <w:rPr>
          <w:color w:val="000000"/>
          <w:szCs w:val="28"/>
          <w:lang w:val="vi-VN"/>
        </w:rPr>
        <w:t xml:space="preserve"> là những người cao tuổi, có kinh nghiệm, uy tín nhưng khả năng, điều kiện cập nhật thông tin pháp luật bị hạn ch</w:t>
      </w:r>
      <w:r w:rsidR="00554BC4">
        <w:rPr>
          <w:color w:val="000000"/>
          <w:szCs w:val="28"/>
          <w:lang w:val="vi-VN"/>
        </w:rPr>
        <w:t>ế, hiệu quả đem lại chưa cao.</w:t>
      </w:r>
    </w:p>
    <w:p w:rsidR="008A7463" w:rsidRPr="0080384F" w:rsidRDefault="008A7463" w:rsidP="008A7463">
      <w:pPr>
        <w:ind w:firstLine="720"/>
        <w:jc w:val="center"/>
        <w:rPr>
          <w:color w:val="000000"/>
          <w:szCs w:val="28"/>
          <w:lang w:val="fr-FR"/>
        </w:rPr>
      </w:pPr>
      <w:r>
        <w:rPr>
          <w:noProof/>
          <w:color w:val="000000"/>
          <w:szCs w:val="28"/>
        </w:rPr>
        <w:drawing>
          <wp:inline distT="0" distB="0" distL="0" distR="0">
            <wp:extent cx="4097668"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7668" cy="2857500"/>
                    </a:xfrm>
                    <a:prstGeom prst="rect">
                      <a:avLst/>
                    </a:prstGeom>
                    <a:noFill/>
                    <a:ln>
                      <a:noFill/>
                    </a:ln>
                  </pic:spPr>
                </pic:pic>
              </a:graphicData>
            </a:graphic>
          </wp:inline>
        </w:drawing>
      </w:r>
    </w:p>
    <w:p w:rsidR="00D3045E" w:rsidRPr="00F9779A" w:rsidRDefault="00F9779A" w:rsidP="00F9779A">
      <w:pPr>
        <w:ind w:firstLine="720"/>
        <w:jc w:val="both"/>
        <w:rPr>
          <w:color w:val="000000"/>
          <w:szCs w:val="28"/>
        </w:rPr>
      </w:pPr>
      <w:r w:rsidRPr="00C06459">
        <w:rPr>
          <w:rFonts w:eastAsia="Times New Roman" w:cs="Times New Roman"/>
          <w:color w:val="000000"/>
          <w:szCs w:val="28"/>
        </w:rPr>
        <w:t xml:space="preserve">Sau khi nghe báo cáo của các </w:t>
      </w:r>
      <w:r w:rsidR="00DE2D60">
        <w:rPr>
          <w:rFonts w:eastAsia="Times New Roman" w:cs="Times New Roman"/>
          <w:color w:val="000000"/>
          <w:szCs w:val="28"/>
        </w:rPr>
        <w:t>đồng chí tham dự về</w:t>
      </w:r>
      <w:r w:rsidRPr="00C06459">
        <w:rPr>
          <w:rFonts w:eastAsia="Times New Roman" w:cs="Times New Roman"/>
          <w:color w:val="000000"/>
          <w:szCs w:val="28"/>
        </w:rPr>
        <w:t xml:space="preserve"> tình hình </w:t>
      </w:r>
      <w:r>
        <w:rPr>
          <w:rFonts w:eastAsia="Times New Roman" w:cs="Times New Roman"/>
          <w:color w:val="000000"/>
          <w:szCs w:val="28"/>
        </w:rPr>
        <w:t>thực hiện công tác hoà giải trong</w:t>
      </w:r>
      <w:r w:rsidRPr="00C06459">
        <w:rPr>
          <w:rFonts w:eastAsia="Times New Roman" w:cs="Times New Roman"/>
          <w:color w:val="000000"/>
          <w:szCs w:val="28"/>
        </w:rPr>
        <w:t xml:space="preserve"> năm và những khó khăn, tồn tại trong quá trìn</w:t>
      </w:r>
      <w:r w:rsidR="00DE2D60">
        <w:rPr>
          <w:rFonts w:eastAsia="Times New Roman" w:cs="Times New Roman"/>
          <w:color w:val="000000"/>
          <w:szCs w:val="28"/>
        </w:rPr>
        <w:t>h triển khai thực hiện nhiệm vụ, đ</w:t>
      </w:r>
      <w:r w:rsidRPr="00C06459">
        <w:rPr>
          <w:rFonts w:eastAsia="Times New Roman" w:cs="Times New Roman"/>
          <w:color w:val="000000"/>
          <w:szCs w:val="28"/>
        </w:rPr>
        <w:t xml:space="preserve">ồng chí </w:t>
      </w:r>
      <w:r w:rsidRPr="007C5358">
        <w:rPr>
          <w:szCs w:val="28"/>
        </w:rPr>
        <w:t>Phan Tiến Định</w:t>
      </w:r>
      <w:r>
        <w:rPr>
          <w:szCs w:val="28"/>
        </w:rPr>
        <w:t>,</w:t>
      </w:r>
      <w:r w:rsidRPr="00C06459">
        <w:rPr>
          <w:rFonts w:eastAsia="Times New Roman" w:cs="Times New Roman"/>
          <w:color w:val="000000"/>
          <w:szCs w:val="28"/>
        </w:rPr>
        <w:t xml:space="preserve"> Chủ tịch UBND </w:t>
      </w:r>
      <w:r>
        <w:rPr>
          <w:rFonts w:eastAsia="Times New Roman" w:cs="Times New Roman"/>
          <w:color w:val="000000"/>
          <w:szCs w:val="28"/>
        </w:rPr>
        <w:t>xã</w:t>
      </w:r>
      <w:r w:rsidRPr="00C06459">
        <w:rPr>
          <w:rFonts w:eastAsia="Times New Roman" w:cs="Times New Roman"/>
          <w:color w:val="000000"/>
          <w:szCs w:val="28"/>
        </w:rPr>
        <w:t xml:space="preserve"> yêu cầu</w:t>
      </w:r>
      <w:r w:rsidR="0080384F">
        <w:rPr>
          <w:rFonts w:eastAsia="Times New Roman" w:cs="Times New Roman"/>
          <w:color w:val="000000"/>
          <w:szCs w:val="28"/>
        </w:rPr>
        <w:t xml:space="preserve"> trong thời gian đến cần t</w:t>
      </w:r>
      <w:r w:rsidR="0080384F" w:rsidRPr="00B11BB4">
        <w:rPr>
          <w:color w:val="000000"/>
          <w:szCs w:val="28"/>
          <w:lang w:val="vi-VN"/>
        </w:rPr>
        <w:t xml:space="preserve">ăng </w:t>
      </w:r>
      <w:r w:rsidR="00D3045E" w:rsidRPr="00B11BB4">
        <w:rPr>
          <w:color w:val="000000"/>
          <w:szCs w:val="28"/>
          <w:lang w:val="vi-VN"/>
        </w:rPr>
        <w:t xml:space="preserve">cường phối hợp giữa </w:t>
      </w:r>
      <w:r w:rsidR="00D3045E">
        <w:rPr>
          <w:color w:val="000000"/>
          <w:szCs w:val="28"/>
        </w:rPr>
        <w:t>U</w:t>
      </w:r>
      <w:r>
        <w:rPr>
          <w:color w:val="000000"/>
          <w:szCs w:val="28"/>
        </w:rPr>
        <w:t xml:space="preserve">ỷ ban </w:t>
      </w:r>
      <w:r w:rsidR="00D3045E" w:rsidRPr="00B11BB4">
        <w:rPr>
          <w:color w:val="000000"/>
          <w:szCs w:val="28"/>
          <w:lang w:val="vi-VN"/>
        </w:rPr>
        <w:t>MTT</w:t>
      </w:r>
      <w:r w:rsidR="00D3045E">
        <w:rPr>
          <w:color w:val="000000"/>
          <w:szCs w:val="28"/>
        </w:rPr>
        <w:t>Q</w:t>
      </w:r>
      <w:r>
        <w:rPr>
          <w:color w:val="000000"/>
          <w:szCs w:val="28"/>
        </w:rPr>
        <w:t xml:space="preserve"> </w:t>
      </w:r>
      <w:r w:rsidR="00794727">
        <w:rPr>
          <w:color w:val="000000"/>
          <w:szCs w:val="28"/>
        </w:rPr>
        <w:t>V</w:t>
      </w:r>
      <w:r>
        <w:rPr>
          <w:color w:val="000000"/>
          <w:szCs w:val="28"/>
        </w:rPr>
        <w:t xml:space="preserve">iệt </w:t>
      </w:r>
      <w:r w:rsidR="00794727">
        <w:rPr>
          <w:color w:val="000000"/>
          <w:szCs w:val="28"/>
        </w:rPr>
        <w:t>N</w:t>
      </w:r>
      <w:r>
        <w:rPr>
          <w:color w:val="000000"/>
          <w:szCs w:val="28"/>
        </w:rPr>
        <w:t>am</w:t>
      </w:r>
      <w:r w:rsidR="00D3045E" w:rsidRPr="00B11BB4">
        <w:rPr>
          <w:color w:val="000000"/>
          <w:szCs w:val="28"/>
          <w:lang w:val="vi-VN"/>
        </w:rPr>
        <w:t xml:space="preserve"> </w:t>
      </w:r>
      <w:r w:rsidR="0080384F">
        <w:rPr>
          <w:color w:val="000000"/>
          <w:szCs w:val="28"/>
        </w:rPr>
        <w:t xml:space="preserve">xã </w:t>
      </w:r>
      <w:r w:rsidR="00D3045E" w:rsidRPr="00B11BB4">
        <w:rPr>
          <w:color w:val="000000"/>
          <w:szCs w:val="28"/>
          <w:lang w:val="vi-VN"/>
        </w:rPr>
        <w:t xml:space="preserve">và UBND </w:t>
      </w:r>
      <w:r w:rsidR="00794727">
        <w:rPr>
          <w:color w:val="000000"/>
          <w:szCs w:val="28"/>
        </w:rPr>
        <w:t>xã</w:t>
      </w:r>
      <w:r w:rsidR="00D3045E" w:rsidRPr="00B11BB4">
        <w:rPr>
          <w:color w:val="000000"/>
          <w:szCs w:val="28"/>
          <w:lang w:val="vi-VN"/>
        </w:rPr>
        <w:t>, sự phối hợp của các cơ quan có liên quan trong chỉ đạo, hướng dẫn giải quyết các vụ việc hoà giải ở cơ sở.</w:t>
      </w:r>
      <w:r w:rsidR="00794727">
        <w:rPr>
          <w:color w:val="000000"/>
          <w:szCs w:val="28"/>
        </w:rPr>
        <w:t xml:space="preserve"> </w:t>
      </w:r>
      <w:r w:rsidR="00D3045E" w:rsidRPr="00B11BB4">
        <w:rPr>
          <w:color w:val="000000"/>
          <w:szCs w:val="28"/>
          <w:lang w:val="vi-VN"/>
        </w:rPr>
        <w:t>Thường xuyên củng cố, kiện toàn đội ngũ hòa giải viên;</w:t>
      </w:r>
      <w:r w:rsidR="00D3045E" w:rsidRPr="00B11BB4">
        <w:rPr>
          <w:color w:val="000000"/>
          <w:spacing w:val="-2"/>
          <w:szCs w:val="28"/>
          <w:lang w:val="vi-VN"/>
        </w:rPr>
        <w:t xml:space="preserve"> đẩy </w:t>
      </w:r>
      <w:r w:rsidR="00D3045E" w:rsidRPr="00B11BB4">
        <w:rPr>
          <w:color w:val="000000"/>
          <w:szCs w:val="28"/>
          <w:lang w:val="vi-VN"/>
        </w:rPr>
        <w:t xml:space="preserve">mạnh tập huấn, </w:t>
      </w:r>
      <w:r w:rsidR="00D3045E" w:rsidRPr="00B11BB4">
        <w:rPr>
          <w:color w:val="000000"/>
          <w:szCs w:val="28"/>
          <w:lang w:val="vi-VN"/>
        </w:rPr>
        <w:lastRenderedPageBreak/>
        <w:t xml:space="preserve">bồi dưỡng kiến thức pháp luật, nghiệp vụ tuyên truyền, </w:t>
      </w:r>
      <w:r>
        <w:rPr>
          <w:color w:val="000000"/>
          <w:szCs w:val="28"/>
        </w:rPr>
        <w:t>phổ biến giáo dục pháp luật</w:t>
      </w:r>
      <w:r w:rsidR="00D3045E" w:rsidRPr="00B11BB4">
        <w:rPr>
          <w:color w:val="000000"/>
          <w:szCs w:val="28"/>
          <w:lang w:val="vi-VN"/>
        </w:rPr>
        <w:t>, kỹ năng hòa giải, cung cấp tài liệu cho hòa giả</w:t>
      </w:r>
      <w:r w:rsidR="00794727">
        <w:rPr>
          <w:color w:val="000000"/>
          <w:szCs w:val="28"/>
          <w:lang w:val="vi-VN"/>
        </w:rPr>
        <w:t xml:space="preserve">i viên. </w:t>
      </w:r>
      <w:r w:rsidR="00DE2D60" w:rsidRPr="00B11BB4">
        <w:rPr>
          <w:color w:val="000000"/>
          <w:spacing w:val="-6"/>
          <w:szCs w:val="28"/>
          <w:lang w:val="vi-VN"/>
        </w:rPr>
        <w:t xml:space="preserve">Mỗi </w:t>
      </w:r>
      <w:r w:rsidR="00D3045E" w:rsidRPr="00B11BB4">
        <w:rPr>
          <w:color w:val="000000"/>
          <w:spacing w:val="-6"/>
          <w:szCs w:val="28"/>
          <w:lang w:val="vi-VN"/>
        </w:rPr>
        <w:t>hòa giải viên cần phải tận tâm với công việc, trung thực, khách quan trong khi giải quyết các tranh chấp.</w:t>
      </w:r>
      <w:r w:rsidR="00D3045E" w:rsidRPr="006A7880">
        <w:rPr>
          <w:color w:val="000000"/>
          <w:szCs w:val="28"/>
          <w:lang w:val="vi-VN"/>
        </w:rPr>
        <w:t xml:space="preserve"> </w:t>
      </w:r>
      <w:r w:rsidR="00D3045E" w:rsidRPr="00B11BB4">
        <w:rPr>
          <w:color w:val="000000"/>
          <w:szCs w:val="28"/>
          <w:lang w:val="vi-VN"/>
        </w:rPr>
        <w:t>Kịp thời biểu dương, khen thưở</w:t>
      </w:r>
      <w:r w:rsidR="007A72EE">
        <w:rPr>
          <w:color w:val="000000"/>
          <w:szCs w:val="28"/>
          <w:lang w:val="vi-VN"/>
        </w:rPr>
        <w:t xml:space="preserve">ng </w:t>
      </w:r>
      <w:r w:rsidR="00D3045E" w:rsidRPr="00B11BB4">
        <w:rPr>
          <w:color w:val="000000"/>
          <w:szCs w:val="28"/>
          <w:lang w:val="vi-VN"/>
        </w:rPr>
        <w:t>để các hòa giải viên luôn cố gắng nêu cao tinh thần trách nhiệm, chủ động sáng tạo trong thực hiện nhiệm vụ, góp phần phát triển kinh tế -xã hội của địa phương.</w:t>
      </w:r>
      <w:r w:rsidR="00794727">
        <w:rPr>
          <w:color w:val="000000"/>
          <w:szCs w:val="28"/>
        </w:rPr>
        <w:t xml:space="preserve"> </w:t>
      </w:r>
      <w:r w:rsidR="00D3045E">
        <w:rPr>
          <w:color w:val="000000"/>
          <w:szCs w:val="28"/>
        </w:rPr>
        <w:t>Kinh phí được bố trí hằng năm phải đáp ứng được nhu cầu về cơ sở vật chất, phương tiện phục vụ và việc triển khai các hình thức phổ biến, giáo dục pháp luật có hiệu quả cho người dân.</w:t>
      </w:r>
    </w:p>
    <w:p w:rsidR="00653A48" w:rsidRPr="00B249C3" w:rsidRDefault="0080384F" w:rsidP="00BC34ED">
      <w:pPr>
        <w:ind w:firstLine="720"/>
        <w:jc w:val="both"/>
        <w:rPr>
          <w:szCs w:val="28"/>
        </w:rPr>
      </w:pPr>
      <w:r>
        <w:rPr>
          <w:szCs w:val="28"/>
        </w:rPr>
        <w:t xml:space="preserve">Tại </w:t>
      </w:r>
      <w:r w:rsidR="00F9779A" w:rsidRPr="00794727">
        <w:rPr>
          <w:szCs w:val="28"/>
        </w:rPr>
        <w:t xml:space="preserve">Hội </w:t>
      </w:r>
      <w:r w:rsidR="00E70068" w:rsidRPr="00794727">
        <w:rPr>
          <w:szCs w:val="28"/>
        </w:rPr>
        <w:t>nghị</w:t>
      </w:r>
      <w:r>
        <w:rPr>
          <w:szCs w:val="28"/>
        </w:rPr>
        <w:t>,</w:t>
      </w:r>
      <w:r w:rsidR="00E70068" w:rsidRPr="00794727">
        <w:rPr>
          <w:szCs w:val="28"/>
        </w:rPr>
        <w:t xml:space="preserve"> </w:t>
      </w:r>
      <w:r w:rsidRPr="00B249C3">
        <w:rPr>
          <w:szCs w:val="28"/>
        </w:rPr>
        <w:t xml:space="preserve">UBND xã </w:t>
      </w:r>
      <w:r w:rsidR="00DE2D60">
        <w:rPr>
          <w:szCs w:val="28"/>
        </w:rPr>
        <w:t>đã trao</w:t>
      </w:r>
      <w:r w:rsidR="00E70068" w:rsidRPr="00794727">
        <w:rPr>
          <w:szCs w:val="28"/>
        </w:rPr>
        <w:t xml:space="preserve"> Quyết định khen thưởng</w:t>
      </w:r>
      <w:r w:rsidR="00E70068" w:rsidRPr="00B249C3">
        <w:rPr>
          <w:szCs w:val="28"/>
        </w:rPr>
        <w:t xml:space="preserve"> cho 02 tập thể thôn Vĩnh Xuân và thôn Hiệp An; </w:t>
      </w:r>
      <w:r w:rsidR="003F2B2B">
        <w:rPr>
          <w:szCs w:val="28"/>
        </w:rPr>
        <w:t>cho 02 cá nhân</w:t>
      </w:r>
      <w:r w:rsidR="00E70068" w:rsidRPr="00B249C3">
        <w:rPr>
          <w:szCs w:val="28"/>
        </w:rPr>
        <w:t xml:space="preserve"> </w:t>
      </w:r>
      <w:r>
        <w:rPr>
          <w:szCs w:val="28"/>
        </w:rPr>
        <w:t xml:space="preserve">là </w:t>
      </w:r>
      <w:r w:rsidR="00E70068" w:rsidRPr="00B249C3">
        <w:rPr>
          <w:szCs w:val="28"/>
        </w:rPr>
        <w:t>bà Phan Thị</w:t>
      </w:r>
      <w:r w:rsidR="00DE2D60">
        <w:rPr>
          <w:szCs w:val="28"/>
        </w:rPr>
        <w:t xml:space="preserve"> Thu Trang -</w:t>
      </w:r>
      <w:r w:rsidR="00E70068" w:rsidRPr="00B249C3">
        <w:rPr>
          <w:szCs w:val="28"/>
        </w:rPr>
        <w:t xml:space="preserve"> hòa giải viên thôn Hiệ</w:t>
      </w:r>
      <w:r w:rsidR="00DE2D60">
        <w:rPr>
          <w:szCs w:val="28"/>
        </w:rPr>
        <w:t>p An và ông Võ Văn Chín -</w:t>
      </w:r>
      <w:r w:rsidR="00E70068" w:rsidRPr="00B249C3">
        <w:rPr>
          <w:szCs w:val="28"/>
        </w:rPr>
        <w:t xml:space="preserve"> hòa giải viên thôn Vĩnh Xuân</w:t>
      </w:r>
      <w:r w:rsidR="004B7B03" w:rsidRPr="00B249C3">
        <w:rPr>
          <w:szCs w:val="28"/>
        </w:rPr>
        <w:t xml:space="preserve"> đã có thành tích tốt trong công tác hòa giải cơ sở</w:t>
      </w:r>
      <w:r w:rsidR="00794727">
        <w:rPr>
          <w:szCs w:val="28"/>
        </w:rPr>
        <w:t xml:space="preserve"> năm 2021.</w:t>
      </w:r>
      <w:r w:rsidR="008A7463">
        <w:rPr>
          <w:szCs w:val="28"/>
        </w:rPr>
        <w:t>/.</w:t>
      </w:r>
    </w:p>
    <w:p w:rsidR="007A17C3" w:rsidRPr="008A7463" w:rsidRDefault="00DE2D60" w:rsidP="00BC34ED">
      <w:pPr>
        <w:ind w:firstLine="720"/>
        <w:jc w:val="both"/>
        <w:rPr>
          <w:b/>
          <w:szCs w:val="28"/>
        </w:rPr>
      </w:pPr>
      <w:r w:rsidRPr="008A7463">
        <w:rPr>
          <w:b/>
          <w:szCs w:val="28"/>
        </w:rPr>
        <w:t xml:space="preserve">                                                                             </w:t>
      </w:r>
      <w:bookmarkStart w:id="0" w:name="_GoBack"/>
      <w:r w:rsidRPr="008A7463">
        <w:rPr>
          <w:b/>
          <w:szCs w:val="28"/>
        </w:rPr>
        <w:t>UBND xã Phổ Phong</w:t>
      </w:r>
      <w:bookmarkEnd w:id="0"/>
    </w:p>
    <w:p w:rsidR="00D54937" w:rsidRPr="00210953" w:rsidRDefault="00D54937" w:rsidP="00D54937">
      <w:pPr>
        <w:rPr>
          <w:b/>
        </w:rPr>
      </w:pPr>
    </w:p>
    <w:sectPr w:rsidR="00D54937" w:rsidRPr="00210953" w:rsidSect="008A7463">
      <w:pgSz w:w="11907" w:h="16840" w:code="9"/>
      <w:pgMar w:top="851" w:right="850" w:bottom="567"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BF2FCD"/>
    <w:multiLevelType w:val="hybridMultilevel"/>
    <w:tmpl w:val="DEC49258"/>
    <w:lvl w:ilvl="0" w:tplc="3EAE0A1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16"/>
    <w:rsid w:val="00012ECB"/>
    <w:rsid w:val="0002567D"/>
    <w:rsid w:val="00051D16"/>
    <w:rsid w:val="00093687"/>
    <w:rsid w:val="000E758E"/>
    <w:rsid w:val="001369C0"/>
    <w:rsid w:val="00155D3F"/>
    <w:rsid w:val="00210953"/>
    <w:rsid w:val="002459FC"/>
    <w:rsid w:val="00262C13"/>
    <w:rsid w:val="00275727"/>
    <w:rsid w:val="00286F10"/>
    <w:rsid w:val="0029382F"/>
    <w:rsid w:val="0034619E"/>
    <w:rsid w:val="003D395A"/>
    <w:rsid w:val="003F2B2B"/>
    <w:rsid w:val="003F6AA3"/>
    <w:rsid w:val="0040681B"/>
    <w:rsid w:val="004413BA"/>
    <w:rsid w:val="004B17E5"/>
    <w:rsid w:val="004B7B03"/>
    <w:rsid w:val="00554BC4"/>
    <w:rsid w:val="005649A3"/>
    <w:rsid w:val="005F5BDD"/>
    <w:rsid w:val="00601741"/>
    <w:rsid w:val="00653A48"/>
    <w:rsid w:val="00773EF1"/>
    <w:rsid w:val="00794727"/>
    <w:rsid w:val="007A17C3"/>
    <w:rsid w:val="007A72EE"/>
    <w:rsid w:val="007C5358"/>
    <w:rsid w:val="0080384F"/>
    <w:rsid w:val="0082335A"/>
    <w:rsid w:val="008254AE"/>
    <w:rsid w:val="008A7463"/>
    <w:rsid w:val="00981087"/>
    <w:rsid w:val="00A457CB"/>
    <w:rsid w:val="00B249C3"/>
    <w:rsid w:val="00B31DD9"/>
    <w:rsid w:val="00B57A6D"/>
    <w:rsid w:val="00BB7502"/>
    <w:rsid w:val="00BC34ED"/>
    <w:rsid w:val="00BF7F97"/>
    <w:rsid w:val="00C40B3D"/>
    <w:rsid w:val="00D3045E"/>
    <w:rsid w:val="00D54937"/>
    <w:rsid w:val="00DA30C7"/>
    <w:rsid w:val="00DE2D60"/>
    <w:rsid w:val="00E25678"/>
    <w:rsid w:val="00E51B21"/>
    <w:rsid w:val="00E70068"/>
    <w:rsid w:val="00F657D0"/>
    <w:rsid w:val="00F9779A"/>
    <w:rsid w:val="00FB0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E4ED3-0BDC-4622-AB3D-AE20B173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5D3F"/>
    <w:rPr>
      <w:i/>
      <w:iCs/>
    </w:rPr>
  </w:style>
  <w:style w:type="paragraph" w:styleId="ListParagraph">
    <w:name w:val="List Paragraph"/>
    <w:basedOn w:val="Normal"/>
    <w:uiPriority w:val="34"/>
    <w:qFormat/>
    <w:rsid w:val="00E51B21"/>
    <w:pPr>
      <w:ind w:left="720"/>
      <w:contextualSpacing/>
    </w:pPr>
  </w:style>
  <w:style w:type="paragraph" w:styleId="NormalWeb">
    <w:name w:val="Normal (Web)"/>
    <w:basedOn w:val="Normal"/>
    <w:uiPriority w:val="99"/>
    <w:unhideWhenUsed/>
    <w:rsid w:val="00D3045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TINH ANTECH</dc:creator>
  <cp:keywords/>
  <dc:description/>
  <cp:lastModifiedBy>Admin</cp:lastModifiedBy>
  <cp:revision>2</cp:revision>
  <dcterms:created xsi:type="dcterms:W3CDTF">2021-11-12T07:52:00Z</dcterms:created>
  <dcterms:modified xsi:type="dcterms:W3CDTF">2021-11-12T07:52:00Z</dcterms:modified>
</cp:coreProperties>
</file>